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inorEastAsia" w:hAnsiTheme="minorEastAsia" w:eastAsiaTheme="minorEastAsia" w:cstheme="minorEastAsia"/>
          <w:sz w:val="32"/>
          <w:szCs w:val="20"/>
        </w:rPr>
      </w:pPr>
      <w:r>
        <w:rPr>
          <w:rFonts w:hint="eastAsia" w:asciiTheme="minorEastAsia" w:hAnsiTheme="minorEastAsia" w:eastAsiaTheme="minorEastAsia" w:cstheme="minorEastAsia"/>
          <w:sz w:val="32"/>
          <w:szCs w:val="20"/>
        </w:rPr>
        <w:t>集成公司合作伙伴招募第二批第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十三</w:t>
      </w:r>
      <w:r>
        <w:rPr>
          <w:rFonts w:hint="eastAsia" w:asciiTheme="minorEastAsia" w:hAnsiTheme="minorEastAsia" w:eastAsiaTheme="minorEastAsia" w:cstheme="minorEastAsia"/>
          <w:sz w:val="32"/>
          <w:szCs w:val="20"/>
        </w:rPr>
        <w:t>轮入围名单公布</w:t>
      </w:r>
    </w:p>
    <w:p>
      <w:pPr>
        <w:spacing w:line="360" w:lineRule="auto"/>
        <w:ind w:firstLine="420" w:firstLineChars="175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为助力集成公司DICT业务快速增长需求，响应公司高质量发展要求，集成公司开展了合作伙伴的招募工作。供应链服务部牵头就1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4"/>
        </w:rPr>
        <w:t>日至1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4"/>
        </w:rPr>
        <w:t>日期间递交入库申请文件的DICT合作伙伴进行了集中评审，共计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4"/>
        </w:rPr>
        <w:t>家供应商符合入库条件，详细清单公布如下：</w:t>
      </w:r>
      <w:bookmarkStart w:id="0" w:name="_GoBack"/>
      <w:bookmarkEnd w:id="0"/>
    </w:p>
    <w:tbl>
      <w:tblPr>
        <w:tblStyle w:val="4"/>
        <w:tblW w:w="84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779"/>
        <w:gridCol w:w="3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入围厂商名单（12日17日-12月24日批次）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入库行业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中国移动通信集团河北有限公司张家口分公司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甘肃文锐电子交易网络有限公司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星辰天合（北京）数据科技有限公司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重庆颂拓科技有限公司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北京晟纪信息科技有限公司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郑州基正科技有限公司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长风信联科技有限公司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深圳国人通信技术服务有限公司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兰州微宝宝信息技术有限责任公司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北京海协智康科技发展有限公司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中远海运科技股份有限公司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上海金恽通信科技有限公司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云南群林科技有限公司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云南光泰科技有限公司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公检法司、媒体、智慧城市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伊犁速帮网络科技有限公司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上海润之信息科技有限公司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上海嘉定东方有线网络有限公司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江苏南工科技集团有限公司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兴创数业（重庆）科技有限公司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喀什纵横信息科技有限公司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上海联平科技有限公司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浙江黎阳网络科技有限公司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公检法司、媒体、智慧城市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南京熊猫信息产业有限公司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北京中加集成智能系统工程有限公司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媒体、智慧城市</w:t>
            </w:r>
          </w:p>
        </w:tc>
      </w:tr>
    </w:tbl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pStyle w:val="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5"/>
          <w:sz w:val="21"/>
          <w:szCs w:val="21"/>
          <w:shd w:val="clear" w:color="auto" w:fill="FFFFFF"/>
        </w:rPr>
        <w:t>如有疑问，请联系：</w:t>
      </w:r>
    </w:p>
    <w:p>
      <w:pPr>
        <w:pStyle w:val="3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33333"/>
          <w:spacing w:val="5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pacing w:val="5"/>
          <w:sz w:val="21"/>
          <w:szCs w:val="21"/>
          <w:shd w:val="clear" w:color="auto" w:fill="FFFFFF"/>
        </w:rPr>
        <w:t>宋先生  电话：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13903398800</w:t>
      </w:r>
      <w:r>
        <w:rPr>
          <w:rFonts w:hint="eastAsia" w:asciiTheme="minorEastAsia" w:hAnsiTheme="minorEastAsia" w:cstheme="minorEastAsia"/>
          <w:color w:val="000000"/>
          <w:spacing w:val="5"/>
          <w:sz w:val="21"/>
          <w:szCs w:val="21"/>
          <w:shd w:val="clear" w:color="auto" w:fill="FFFFFF"/>
        </w:rPr>
        <w:t xml:space="preserve">  邮箱：songxuewei@cmict.chinamobile.com</w:t>
      </w:r>
    </w:p>
    <w:p>
      <w:pPr>
        <w:pStyle w:val="3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000000"/>
          <w:spacing w:val="5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pacing w:val="5"/>
          <w:sz w:val="21"/>
          <w:szCs w:val="21"/>
          <w:shd w:val="clear" w:color="auto" w:fill="FFFFFF"/>
        </w:rPr>
        <w:t>李女士  电话：18701151882  邮箱：lichen@cmict.chinamobile.com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C"/>
    <w:rsid w:val="00145798"/>
    <w:rsid w:val="00167D6E"/>
    <w:rsid w:val="001B34AF"/>
    <w:rsid w:val="001C2281"/>
    <w:rsid w:val="00367A79"/>
    <w:rsid w:val="003934EC"/>
    <w:rsid w:val="00561476"/>
    <w:rsid w:val="00751AD0"/>
    <w:rsid w:val="00866B3B"/>
    <w:rsid w:val="009D74C5"/>
    <w:rsid w:val="023C15B9"/>
    <w:rsid w:val="02493090"/>
    <w:rsid w:val="05064D1F"/>
    <w:rsid w:val="060E636C"/>
    <w:rsid w:val="08412454"/>
    <w:rsid w:val="09063A89"/>
    <w:rsid w:val="098E1D8A"/>
    <w:rsid w:val="09F21A18"/>
    <w:rsid w:val="0B6B7121"/>
    <w:rsid w:val="0CCD42A2"/>
    <w:rsid w:val="0EEA5766"/>
    <w:rsid w:val="0EF3355E"/>
    <w:rsid w:val="10913752"/>
    <w:rsid w:val="13037B0B"/>
    <w:rsid w:val="153100E0"/>
    <w:rsid w:val="17E304DA"/>
    <w:rsid w:val="1ADB22C9"/>
    <w:rsid w:val="1BD07E4B"/>
    <w:rsid w:val="20FC0892"/>
    <w:rsid w:val="223B01F5"/>
    <w:rsid w:val="251D0770"/>
    <w:rsid w:val="286370EB"/>
    <w:rsid w:val="287F32ED"/>
    <w:rsid w:val="2E7F5523"/>
    <w:rsid w:val="2EF20488"/>
    <w:rsid w:val="30F34A60"/>
    <w:rsid w:val="362614AF"/>
    <w:rsid w:val="38013E75"/>
    <w:rsid w:val="38787C50"/>
    <w:rsid w:val="3D283EFB"/>
    <w:rsid w:val="3ED4017F"/>
    <w:rsid w:val="40036918"/>
    <w:rsid w:val="41686F6A"/>
    <w:rsid w:val="417B7C42"/>
    <w:rsid w:val="41FC4492"/>
    <w:rsid w:val="42D847A4"/>
    <w:rsid w:val="450B73C3"/>
    <w:rsid w:val="45E00BE3"/>
    <w:rsid w:val="472A30A1"/>
    <w:rsid w:val="4B693428"/>
    <w:rsid w:val="4E4A40F8"/>
    <w:rsid w:val="4FCD61CE"/>
    <w:rsid w:val="501F0B43"/>
    <w:rsid w:val="52261379"/>
    <w:rsid w:val="53002468"/>
    <w:rsid w:val="53A7458D"/>
    <w:rsid w:val="542D068E"/>
    <w:rsid w:val="564C4EF2"/>
    <w:rsid w:val="57686C8A"/>
    <w:rsid w:val="586358E0"/>
    <w:rsid w:val="59D56FF3"/>
    <w:rsid w:val="5ABE7F96"/>
    <w:rsid w:val="5B8D5807"/>
    <w:rsid w:val="5FBE7E3F"/>
    <w:rsid w:val="5FBF7881"/>
    <w:rsid w:val="66500FF1"/>
    <w:rsid w:val="6703379E"/>
    <w:rsid w:val="6CC62031"/>
    <w:rsid w:val="6D1976C2"/>
    <w:rsid w:val="6D5B11E9"/>
    <w:rsid w:val="6DAA770A"/>
    <w:rsid w:val="6FD949DB"/>
    <w:rsid w:val="73CC057E"/>
    <w:rsid w:val="79F613C7"/>
    <w:rsid w:val="7C870010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316</Words>
  <Characters>1805</Characters>
  <Lines>15</Lines>
  <Paragraphs>4</Paragraphs>
  <TotalTime>120</TotalTime>
  <ScaleCrop>false</ScaleCrop>
  <LinksUpToDate>false</LinksUpToDate>
  <CharactersWithSpaces>2117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winner</cp:lastModifiedBy>
  <dcterms:modified xsi:type="dcterms:W3CDTF">2021-12-29T02:07:03Z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ED38BEF72DAE4FC5A2DE3D5CAD40AB53</vt:lpwstr>
  </property>
</Properties>
</file>