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6" w:lineRule="atLeast"/>
        <w:jc w:val="center"/>
        <w:outlineLvl w:val="0"/>
        <w:rPr>
          <w:rFonts w:hint="eastAsia" w:ascii="Arial" w:hAnsi="Arial" w:eastAsia="宋体" w:cs="Arial"/>
          <w:b/>
          <w:bCs/>
          <w:kern w:val="36"/>
          <w:sz w:val="48"/>
          <w:szCs w:val="48"/>
          <w:lang w:eastAsia="zh-CN"/>
        </w:rPr>
      </w:pPr>
      <w:r>
        <w:rPr>
          <w:rFonts w:hint="eastAsia" w:ascii="Arial" w:hAnsi="Arial" w:eastAsia="宋体" w:cs="Arial"/>
          <w:b/>
          <w:bCs/>
          <w:kern w:val="36"/>
          <w:sz w:val="48"/>
          <w:szCs w:val="48"/>
          <w:lang w:eastAsia="zh-CN"/>
        </w:rPr>
        <w:t>中移系统集成有限公司</w:t>
      </w:r>
    </w:p>
    <w:p>
      <w:pPr>
        <w:spacing w:line="336" w:lineRule="atLeast"/>
        <w:jc w:val="center"/>
        <w:outlineLvl w:val="0"/>
        <w:rPr>
          <w:rFonts w:ascii="Arial" w:hAnsi="Arial" w:eastAsia="宋体" w:cs="Arial"/>
          <w:b/>
          <w:bCs/>
          <w:kern w:val="36"/>
          <w:sz w:val="48"/>
          <w:szCs w:val="48"/>
        </w:rPr>
      </w:pPr>
      <w:r>
        <w:rPr>
          <w:rFonts w:ascii="Arial" w:hAnsi="Arial" w:eastAsia="宋体" w:cs="Arial"/>
          <w:b/>
          <w:bCs/>
          <w:kern w:val="36"/>
          <w:sz w:val="48"/>
          <w:szCs w:val="48"/>
        </w:rPr>
        <w:t>云业务服务等级协议</w:t>
      </w:r>
    </w:p>
    <w:p>
      <w:pPr>
        <w:spacing w:line="384" w:lineRule="atLeast"/>
        <w:ind w:firstLine="480" w:firstLineChars="200"/>
        <w:rPr>
          <w:rFonts w:ascii="宋体" w:hAnsi="宋体" w:eastAsia="宋体" w:cs="宋体"/>
          <w:sz w:val="24"/>
          <w:szCs w:val="24"/>
        </w:rPr>
      </w:pPr>
      <w:r>
        <w:rPr>
          <w:rFonts w:ascii="宋体" w:hAnsi="宋体" w:eastAsia="宋体" w:cs="宋体"/>
          <w:sz w:val="24"/>
          <w:szCs w:val="24"/>
        </w:rPr>
        <w:t>本服务等级协议（Service Level Agreement，简称 “SLA”）规定了</w:t>
      </w:r>
      <w:r>
        <w:rPr>
          <w:rFonts w:hint="eastAsia" w:ascii="宋体" w:hAnsi="宋体" w:eastAsia="宋体" w:cs="宋体"/>
          <w:sz w:val="24"/>
          <w:szCs w:val="24"/>
          <w:lang w:eastAsia="zh-CN"/>
        </w:rPr>
        <w:t>中移系统集成有限公司</w:t>
      </w:r>
      <w:r>
        <w:rPr>
          <w:rFonts w:ascii="宋体" w:hAnsi="宋体" w:eastAsia="宋体" w:cs="宋体"/>
          <w:sz w:val="24"/>
          <w:szCs w:val="24"/>
        </w:rPr>
        <w:t>向用户（以下亦称“您”）提供的</w:t>
      </w:r>
      <w:r>
        <w:rPr>
          <w:rFonts w:hint="eastAsia" w:ascii="宋体" w:hAnsi="宋体" w:eastAsia="宋体" w:cs="宋体"/>
          <w:sz w:val="24"/>
          <w:szCs w:val="24"/>
          <w:lang w:eastAsia="zh-CN"/>
        </w:rPr>
        <w:t>中移系统集成有限公司</w:t>
      </w:r>
      <w:r>
        <w:rPr>
          <w:rFonts w:ascii="宋体" w:hAnsi="宋体" w:eastAsia="宋体" w:cs="宋体"/>
          <w:sz w:val="24"/>
          <w:szCs w:val="24"/>
        </w:rPr>
        <w:t>云业务的服务可用性等级指标。</w:t>
      </w:r>
    </w:p>
    <w:p>
      <w:pPr>
        <w:spacing w:line="384" w:lineRule="atLeast"/>
        <w:ind w:firstLine="402" w:firstLineChars="200"/>
        <w:rPr>
          <w:rFonts w:ascii="宋体" w:hAnsi="宋体" w:eastAsia="宋体" w:cs="宋体"/>
          <w:b/>
          <w:bCs/>
          <w:sz w:val="20"/>
          <w:szCs w:val="20"/>
        </w:rPr>
      </w:pPr>
      <w:r>
        <w:rPr>
          <w:rFonts w:ascii="宋体" w:hAnsi="宋体" w:eastAsia="宋体" w:cs="宋体"/>
          <w:b/>
          <w:bCs/>
          <w:sz w:val="20"/>
          <w:szCs w:val="20"/>
        </w:rPr>
        <w:t>特别提示：</w:t>
      </w:r>
    </w:p>
    <w:p>
      <w:pPr>
        <w:spacing w:line="384" w:lineRule="atLeast"/>
        <w:ind w:firstLine="402" w:firstLineChars="200"/>
        <w:rPr>
          <w:rFonts w:ascii="宋体" w:hAnsi="宋体" w:eastAsia="宋体" w:cs="宋体"/>
          <w:b/>
          <w:bCs/>
          <w:sz w:val="20"/>
          <w:szCs w:val="20"/>
        </w:rPr>
      </w:pPr>
      <w:r>
        <w:rPr>
          <w:rFonts w:ascii="宋体" w:hAnsi="宋体" w:eastAsia="宋体" w:cs="宋体"/>
          <w:b/>
          <w:bCs/>
          <w:sz w:val="20"/>
          <w:szCs w:val="20"/>
        </w:rPr>
        <w:t>您应仔细阅读本SLA各条款。如果您不同意本SLA的内容，或者无法准确理解</w:t>
      </w:r>
      <w:r>
        <w:rPr>
          <w:rFonts w:hint="eastAsia" w:ascii="宋体" w:hAnsi="宋体" w:eastAsia="宋体" w:cs="宋体"/>
          <w:b/>
          <w:bCs/>
          <w:sz w:val="20"/>
          <w:szCs w:val="20"/>
          <w:lang w:eastAsia="zh-CN"/>
        </w:rPr>
        <w:t>中移系统集成有限公司</w:t>
      </w:r>
      <w:r>
        <w:rPr>
          <w:rFonts w:ascii="宋体" w:hAnsi="宋体" w:eastAsia="宋体" w:cs="宋体"/>
          <w:b/>
          <w:bCs/>
          <w:sz w:val="20"/>
          <w:szCs w:val="20"/>
        </w:rPr>
        <w:t>对相关条款的解释，请不要进行后续操作。本SLA构成《</w:t>
      </w:r>
      <w:r>
        <w:rPr>
          <w:rFonts w:hint="eastAsia" w:ascii="宋体" w:hAnsi="宋体" w:eastAsia="宋体" w:cs="宋体"/>
          <w:b/>
          <w:bCs/>
          <w:sz w:val="20"/>
          <w:szCs w:val="20"/>
          <w:lang w:eastAsia="zh-CN"/>
        </w:rPr>
        <w:t>中移系统集成有限公司</w:t>
      </w:r>
      <w:r>
        <w:rPr>
          <w:rFonts w:ascii="宋体" w:hAnsi="宋体" w:eastAsia="宋体" w:cs="宋体"/>
          <w:b/>
          <w:bCs/>
          <w:sz w:val="20"/>
          <w:szCs w:val="20"/>
        </w:rPr>
        <w:t>云业务协议》的有效组成部分。</w:t>
      </w:r>
    </w:p>
    <w:p>
      <w:pPr>
        <w:spacing w:line="384" w:lineRule="atLeast"/>
        <w:ind w:firstLine="402" w:firstLineChars="200"/>
        <w:rPr>
          <w:rFonts w:ascii="宋体" w:hAnsi="宋体" w:eastAsia="宋体" w:cs="宋体"/>
          <w:b/>
          <w:bCs/>
          <w:sz w:val="20"/>
          <w:szCs w:val="20"/>
        </w:rPr>
      </w:pPr>
      <w:r>
        <w:rPr>
          <w:rFonts w:ascii="宋体" w:hAnsi="宋体" w:eastAsia="宋体" w:cs="宋体"/>
          <w:b/>
          <w:bCs/>
          <w:sz w:val="20"/>
          <w:szCs w:val="20"/>
        </w:rPr>
        <w:t>您</w:t>
      </w:r>
      <w:r>
        <w:rPr>
          <w:rFonts w:hint="eastAsia" w:ascii="宋体" w:hAnsi="宋体" w:eastAsia="宋体" w:cs="宋体"/>
          <w:b/>
          <w:bCs/>
          <w:sz w:val="20"/>
          <w:szCs w:val="20"/>
        </w:rPr>
        <w:t>一经使用</w:t>
      </w:r>
      <w:r>
        <w:rPr>
          <w:rFonts w:hint="eastAsia" w:ascii="宋体" w:hAnsi="宋体" w:eastAsia="宋体" w:cs="宋体"/>
          <w:b/>
          <w:bCs/>
          <w:sz w:val="20"/>
          <w:szCs w:val="20"/>
          <w:lang w:eastAsia="zh-CN"/>
        </w:rPr>
        <w:t>中移系统集成有限公司</w:t>
      </w:r>
      <w:r>
        <w:rPr>
          <w:rFonts w:ascii="宋体" w:hAnsi="宋体" w:eastAsia="宋体" w:cs="宋体"/>
          <w:b/>
          <w:bCs/>
          <w:sz w:val="20"/>
          <w:szCs w:val="20"/>
        </w:rPr>
        <w:t>云业务，即视为您已充分理解并同意本SLA的全部内容。</w:t>
      </w:r>
    </w:p>
    <w:p>
      <w:pPr>
        <w:pStyle w:val="4"/>
        <w:widowControl/>
        <w:shd w:val="clear" w:color="auto" w:fill="FFFFFF"/>
        <w:spacing w:beforeAutospacing="0" w:afterAutospacing="0" w:line="360" w:lineRule="auto"/>
        <w:ind w:firstLine="402" w:firstLineChars="200"/>
        <w:rPr>
          <w:rFonts w:ascii="宋体" w:hAnsi="宋体" w:eastAsia="宋体" w:cs="宋体"/>
          <w:b/>
          <w:bCs/>
          <w:sz w:val="20"/>
          <w:szCs w:val="20"/>
        </w:rPr>
      </w:pPr>
      <w:r>
        <w:rPr>
          <w:rFonts w:ascii="宋体" w:hAnsi="宋体" w:eastAsia="宋体" w:cs="宋体"/>
          <w:b/>
          <w:bCs/>
          <w:sz w:val="20"/>
          <w:szCs w:val="20"/>
        </w:rPr>
        <w:t>您了解，</w:t>
      </w:r>
      <w:r>
        <w:rPr>
          <w:rFonts w:hint="eastAsia" w:ascii="宋体" w:hAnsi="宋体" w:eastAsia="宋体" w:cs="宋体"/>
          <w:b/>
          <w:bCs/>
          <w:sz w:val="20"/>
          <w:szCs w:val="20"/>
          <w:lang w:eastAsia="zh-CN"/>
        </w:rPr>
        <w:t>中移系统集成有限公司</w:t>
      </w:r>
      <w:r>
        <w:rPr>
          <w:rFonts w:ascii="宋体" w:hAnsi="宋体" w:eastAsia="宋体" w:cs="宋体"/>
          <w:b/>
          <w:bCs/>
          <w:sz w:val="20"/>
          <w:szCs w:val="20"/>
        </w:rPr>
        <w:t>有权对本SLA条款作出修改。如本SLA的任何内容发生变动，</w:t>
      </w:r>
      <w:r>
        <w:rPr>
          <w:rFonts w:hint="eastAsia" w:ascii="宋体" w:hAnsi="宋体" w:eastAsia="宋体" w:cs="宋体"/>
          <w:b/>
          <w:bCs/>
          <w:sz w:val="20"/>
          <w:szCs w:val="20"/>
          <w:lang w:eastAsia="zh-CN"/>
        </w:rPr>
        <w:t>中移系统集成有限公司</w:t>
      </w:r>
      <w:r>
        <w:rPr>
          <w:rFonts w:ascii="宋体" w:hAnsi="宋体" w:eastAsia="宋体" w:cs="宋体"/>
          <w:b/>
          <w:bCs/>
          <w:sz w:val="20"/>
          <w:szCs w:val="20"/>
        </w:rPr>
        <w:t>将通过提前【30】天在</w:t>
      </w:r>
      <w:r>
        <w:rPr>
          <w:rFonts w:hint="eastAsia" w:ascii="宋体" w:hAnsi="宋体" w:eastAsia="宋体" w:cs="宋体"/>
          <w:b/>
          <w:bCs/>
          <w:sz w:val="20"/>
          <w:szCs w:val="20"/>
          <w:lang w:eastAsia="zh-CN"/>
        </w:rPr>
        <w:t>中移系统集成有限公司</w:t>
      </w:r>
      <w:r>
        <w:rPr>
          <w:rFonts w:ascii="宋体" w:hAnsi="宋体" w:eastAsia="宋体" w:cs="宋体"/>
          <w:b/>
          <w:bCs/>
          <w:sz w:val="20"/>
          <w:szCs w:val="20"/>
        </w:rPr>
        <w:t>云业务页面的适当版面公告向您提示修改内容。如您不同意</w:t>
      </w:r>
      <w:r>
        <w:rPr>
          <w:rFonts w:hint="eastAsia" w:ascii="宋体" w:hAnsi="宋体" w:eastAsia="宋体" w:cs="宋体"/>
          <w:b/>
          <w:bCs/>
          <w:sz w:val="20"/>
          <w:szCs w:val="20"/>
          <w:lang w:eastAsia="zh-CN"/>
        </w:rPr>
        <w:t>中移系统集成有限公司</w:t>
      </w:r>
      <w:r>
        <w:rPr>
          <w:rFonts w:ascii="宋体" w:hAnsi="宋体" w:eastAsia="宋体" w:cs="宋体"/>
          <w:b/>
          <w:bCs/>
          <w:sz w:val="20"/>
          <w:szCs w:val="20"/>
        </w:rPr>
        <w:t>对本SLA相关条款所做的修改，您有权停止使用</w:t>
      </w:r>
      <w:r>
        <w:rPr>
          <w:rFonts w:hint="eastAsia" w:ascii="宋体" w:hAnsi="宋体" w:eastAsia="宋体" w:cs="宋体"/>
          <w:b/>
          <w:bCs/>
          <w:sz w:val="20"/>
          <w:szCs w:val="20"/>
          <w:lang w:eastAsia="zh-CN"/>
        </w:rPr>
        <w:t>中移系统集成有限公司</w:t>
      </w:r>
      <w:r>
        <w:rPr>
          <w:rFonts w:ascii="宋体" w:hAnsi="宋体" w:eastAsia="宋体" w:cs="宋体"/>
          <w:b/>
          <w:bCs/>
          <w:sz w:val="20"/>
          <w:szCs w:val="20"/>
        </w:rPr>
        <w:t>云业务，在此情况下，</w:t>
      </w:r>
      <w:r>
        <w:rPr>
          <w:rFonts w:hint="eastAsia" w:ascii="宋体" w:hAnsi="宋体" w:eastAsia="宋体" w:cs="宋体"/>
          <w:b/>
          <w:bCs/>
          <w:sz w:val="20"/>
          <w:szCs w:val="20"/>
          <w:lang w:eastAsia="zh-CN"/>
        </w:rPr>
        <w:t>中移系统集成有限公司</w:t>
      </w:r>
      <w:r>
        <w:rPr>
          <w:rFonts w:ascii="宋体" w:hAnsi="宋体" w:eastAsia="宋体" w:cs="宋体"/>
          <w:b/>
          <w:bCs/>
          <w:sz w:val="20"/>
          <w:szCs w:val="20"/>
        </w:rPr>
        <w:t>应与您进行服务费用结算（如有），并且您应将业务数据迁出。如您继续使</w:t>
      </w:r>
      <w:r>
        <w:rPr>
          <w:rFonts w:hint="eastAsia" w:ascii="宋体" w:hAnsi="宋体" w:eastAsia="宋体" w:cs="宋体"/>
          <w:b/>
          <w:bCs/>
          <w:sz w:val="20"/>
          <w:szCs w:val="20"/>
          <w:lang w:eastAsia="zh-CN"/>
        </w:rPr>
        <w:t>用中移系统集成有限公司云业务，则视为您接受中移系统集成有限公对本SLA相关条款所做的修改。届时您不应以未阅读本服务条款的内容或者未获得我方对您问询的解答等理由，主张本服务条款无效，或要求撤销本服务条款。</w:t>
      </w:r>
    </w:p>
    <w:p>
      <w:pPr>
        <w:ind w:firstLine="482" w:firstLineChars="200"/>
        <w:rPr>
          <w:rFonts w:ascii="宋体" w:hAnsi="宋体" w:eastAsia="宋体" w:cs="宋体"/>
          <w:b/>
          <w:sz w:val="24"/>
          <w:szCs w:val="24"/>
        </w:rPr>
      </w:pPr>
      <w:r>
        <w:rPr>
          <w:rFonts w:ascii="宋体" w:hAnsi="宋体" w:eastAsia="宋体" w:cs="宋体"/>
          <w:b/>
          <w:sz w:val="24"/>
          <w:szCs w:val="24"/>
        </w:rPr>
        <w:t>1、定义</w:t>
      </w:r>
    </w:p>
    <w:p>
      <w:pPr>
        <w:spacing w:line="384" w:lineRule="atLeast"/>
        <w:ind w:left="720"/>
        <w:rPr>
          <w:rFonts w:ascii="宋体" w:hAnsi="宋体" w:eastAsia="宋体" w:cs="宋体"/>
          <w:sz w:val="24"/>
          <w:szCs w:val="24"/>
        </w:rPr>
      </w:pPr>
      <w:r>
        <w:rPr>
          <w:rFonts w:ascii="宋体" w:hAnsi="宋体" w:eastAsia="宋体" w:cs="宋体"/>
          <w:sz w:val="24"/>
          <w:szCs w:val="24"/>
        </w:rPr>
        <w:t>1.1 </w:t>
      </w:r>
      <w:r>
        <w:rPr>
          <w:rFonts w:ascii="宋体" w:hAnsi="宋体" w:eastAsia="宋体" w:cs="宋体"/>
          <w:b/>
          <w:bCs/>
          <w:sz w:val="24"/>
          <w:szCs w:val="24"/>
        </w:rPr>
        <w:t>“服务开通日”</w:t>
      </w:r>
      <w:r>
        <w:rPr>
          <w:rFonts w:ascii="宋体" w:hAnsi="宋体" w:eastAsia="宋体" w:cs="宋体"/>
          <w:sz w:val="24"/>
          <w:szCs w:val="24"/>
        </w:rPr>
        <w:t>：指</w:t>
      </w:r>
      <w:r>
        <w:rPr>
          <w:rFonts w:hint="eastAsia" w:ascii="宋体" w:hAnsi="宋体" w:eastAsia="宋体" w:cs="宋体"/>
          <w:sz w:val="24"/>
          <w:szCs w:val="24"/>
          <w:lang w:eastAsia="zh-CN"/>
        </w:rPr>
        <w:t>中移系统集成有限公司</w:t>
      </w:r>
      <w:r>
        <w:rPr>
          <w:rFonts w:ascii="宋体" w:hAnsi="宋体" w:eastAsia="宋体" w:cs="宋体"/>
          <w:sz w:val="24"/>
          <w:szCs w:val="24"/>
        </w:rPr>
        <w:t>对用户所订购服务的交付之日。</w:t>
      </w:r>
    </w:p>
    <w:p>
      <w:pPr>
        <w:spacing w:line="384" w:lineRule="atLeast"/>
        <w:ind w:left="720"/>
        <w:rPr>
          <w:rFonts w:ascii="宋体" w:hAnsi="宋体" w:eastAsia="宋体" w:cs="宋体"/>
          <w:sz w:val="24"/>
          <w:szCs w:val="24"/>
        </w:rPr>
      </w:pPr>
      <w:r>
        <w:rPr>
          <w:rFonts w:ascii="宋体" w:hAnsi="宋体" w:eastAsia="宋体" w:cs="宋体"/>
          <w:sz w:val="24"/>
          <w:szCs w:val="24"/>
        </w:rPr>
        <w:t>1.2</w:t>
      </w:r>
      <w:r>
        <w:rPr>
          <w:rFonts w:ascii="宋体" w:hAnsi="宋体" w:eastAsia="宋体" w:cs="宋体"/>
          <w:b/>
          <w:bCs/>
          <w:sz w:val="24"/>
          <w:szCs w:val="24"/>
        </w:rPr>
        <w:t>“服务月”</w:t>
      </w:r>
      <w:r>
        <w:rPr>
          <w:rFonts w:ascii="宋体" w:hAnsi="宋体" w:eastAsia="宋体" w:cs="宋体"/>
          <w:sz w:val="24"/>
          <w:szCs w:val="24"/>
        </w:rPr>
        <w:t>：指服务开通日后，每月1日到当月末日的每个自然月。首个服务月以服务开通日开始至当月末日。</w:t>
      </w:r>
    </w:p>
    <w:p>
      <w:pPr>
        <w:spacing w:line="384" w:lineRule="atLeast"/>
        <w:ind w:left="720"/>
        <w:rPr>
          <w:rFonts w:ascii="宋体" w:hAnsi="宋体" w:eastAsia="宋体" w:cs="宋体"/>
          <w:sz w:val="24"/>
          <w:szCs w:val="24"/>
        </w:rPr>
      </w:pPr>
      <w:r>
        <w:rPr>
          <w:rFonts w:ascii="宋体" w:hAnsi="宋体" w:eastAsia="宋体" w:cs="宋体"/>
          <w:sz w:val="24"/>
          <w:szCs w:val="24"/>
        </w:rPr>
        <w:t>1.3</w:t>
      </w:r>
      <w:r>
        <w:rPr>
          <w:rFonts w:ascii="宋体" w:hAnsi="宋体" w:eastAsia="宋体" w:cs="宋体"/>
          <w:b/>
          <w:bCs/>
          <w:sz w:val="24"/>
          <w:szCs w:val="24"/>
        </w:rPr>
        <w:t>“服务不可用”</w:t>
      </w:r>
      <w:r>
        <w:rPr>
          <w:rFonts w:ascii="宋体" w:hAnsi="宋体" w:eastAsia="宋体" w:cs="宋体"/>
          <w:sz w:val="24"/>
          <w:szCs w:val="24"/>
        </w:rPr>
        <w:t>：指服务系统中的访问日志证明，服务因</w:t>
      </w:r>
      <w:r>
        <w:rPr>
          <w:rFonts w:hint="eastAsia" w:ascii="宋体" w:hAnsi="宋体" w:eastAsia="宋体" w:cs="宋体"/>
          <w:sz w:val="24"/>
          <w:szCs w:val="24"/>
          <w:lang w:eastAsia="zh-CN"/>
        </w:rPr>
        <w:t>中移系统集成有限公司</w:t>
      </w:r>
      <w:r>
        <w:rPr>
          <w:rFonts w:ascii="宋体" w:hAnsi="宋体" w:eastAsia="宋体" w:cs="宋体"/>
          <w:sz w:val="24"/>
          <w:szCs w:val="24"/>
        </w:rPr>
        <w:t>原因连续超过5分钟时间无法访问并且无法使用。</w:t>
      </w:r>
    </w:p>
    <w:p>
      <w:pPr>
        <w:spacing w:line="384" w:lineRule="atLeast"/>
        <w:ind w:left="720"/>
        <w:rPr>
          <w:rFonts w:ascii="宋体" w:hAnsi="宋体" w:eastAsia="宋体" w:cs="宋体"/>
          <w:sz w:val="24"/>
          <w:szCs w:val="24"/>
        </w:rPr>
      </w:pPr>
      <w:r>
        <w:rPr>
          <w:rFonts w:ascii="宋体" w:hAnsi="宋体" w:eastAsia="宋体" w:cs="宋体"/>
          <w:sz w:val="24"/>
          <w:szCs w:val="24"/>
        </w:rPr>
        <w:t>1.4</w:t>
      </w:r>
      <w:r>
        <w:rPr>
          <w:rFonts w:ascii="宋体" w:hAnsi="宋体" w:eastAsia="宋体" w:cs="宋体"/>
          <w:b/>
          <w:bCs/>
          <w:sz w:val="24"/>
          <w:szCs w:val="24"/>
        </w:rPr>
        <w:t>“服务不可用时间”</w:t>
      </w:r>
      <w:r>
        <w:rPr>
          <w:rFonts w:ascii="宋体" w:hAnsi="宋体" w:eastAsia="宋体" w:cs="宋体"/>
          <w:sz w:val="24"/>
          <w:szCs w:val="24"/>
        </w:rPr>
        <w:t>：指用于计算不可用时间的总和，即每次符合服务不可用定义的时间总和，服务不可用的时间没有超过连续5分钟的，不计入服务不可用时间。任何发生服务不可用的时间段在申请补偿后不得计入下次申请的时间段。服务不可用时间以分钟为时间单位。</w:t>
      </w:r>
    </w:p>
    <w:p>
      <w:pPr>
        <w:spacing w:line="384" w:lineRule="atLeast"/>
        <w:ind w:left="720"/>
        <w:rPr>
          <w:rFonts w:ascii="宋体" w:hAnsi="宋体" w:eastAsia="宋体" w:cs="宋体"/>
          <w:sz w:val="24"/>
          <w:szCs w:val="24"/>
        </w:rPr>
      </w:pPr>
      <w:r>
        <w:rPr>
          <w:rFonts w:ascii="宋体" w:hAnsi="宋体" w:eastAsia="宋体" w:cs="宋体"/>
          <w:sz w:val="24"/>
          <w:szCs w:val="24"/>
        </w:rPr>
        <w:t>1.5</w:t>
      </w:r>
      <w:r>
        <w:rPr>
          <w:rFonts w:ascii="宋体" w:hAnsi="宋体" w:eastAsia="宋体" w:cs="宋体"/>
          <w:b/>
          <w:bCs/>
          <w:sz w:val="24"/>
          <w:szCs w:val="24"/>
        </w:rPr>
        <w:t>“服务可用性”</w:t>
      </w:r>
      <w:r>
        <w:rPr>
          <w:rFonts w:ascii="宋体" w:hAnsi="宋体" w:eastAsia="宋体" w:cs="宋体"/>
          <w:sz w:val="24"/>
          <w:szCs w:val="24"/>
        </w:rPr>
        <w:t>：指业务功能正常使用所占时间比例：</w:t>
      </w:r>
    </w:p>
    <w:p>
      <w:pPr>
        <w:spacing w:line="384" w:lineRule="atLeast"/>
        <w:ind w:left="720" w:firstLine="480"/>
        <w:rPr>
          <w:rFonts w:ascii="宋体" w:hAnsi="宋体" w:eastAsia="宋体" w:cs="宋体"/>
          <w:sz w:val="24"/>
          <w:szCs w:val="24"/>
        </w:rPr>
      </w:pPr>
      <w:r>
        <w:rPr>
          <w:rFonts w:ascii="宋体" w:hAnsi="宋体" w:eastAsia="宋体" w:cs="宋体"/>
          <w:b/>
          <w:bCs/>
          <w:sz w:val="24"/>
          <w:szCs w:val="24"/>
        </w:rPr>
        <w:t>云主机服务可用性 = 1</w:t>
      </w:r>
      <w:r>
        <w:rPr>
          <w:rFonts w:ascii="宋体" w:hAnsi="宋体" w:eastAsia="宋体" w:cs="宋体"/>
          <w:sz w:val="24"/>
          <w:szCs w:val="24"/>
        </w:rPr>
        <w:t>–用户所有云主机的累计故障时间/（用户所有云主机可用时间＋用户所有云主机累计故障时间）。单台云主机服务不可用时长超过5分钟记为故障（以分钟为单位），用户所有云主机累计故障时间为此用户所有订购云主机故障时间之和。</w:t>
      </w:r>
    </w:p>
    <w:p>
      <w:pPr>
        <w:spacing w:line="384" w:lineRule="atLeast"/>
        <w:ind w:left="720" w:firstLine="480"/>
        <w:rPr>
          <w:rFonts w:ascii="宋体" w:hAnsi="宋体" w:eastAsia="宋体" w:cs="宋体"/>
          <w:sz w:val="24"/>
          <w:szCs w:val="24"/>
        </w:rPr>
      </w:pPr>
      <w:r>
        <w:rPr>
          <w:rFonts w:ascii="宋体" w:hAnsi="宋体" w:eastAsia="宋体" w:cs="宋体"/>
          <w:b/>
          <w:bCs/>
          <w:sz w:val="24"/>
          <w:szCs w:val="24"/>
        </w:rPr>
        <w:t>对象存储服务可用性 = 1</w:t>
      </w:r>
      <w:r>
        <w:rPr>
          <w:rFonts w:ascii="宋体" w:hAnsi="宋体" w:eastAsia="宋体" w:cs="宋体"/>
          <w:sz w:val="24"/>
          <w:szCs w:val="24"/>
        </w:rPr>
        <w:t>–用户对象存储的累计故障时间/（用户对象存储可用时间＋用户对象存储累计故障时间）。当对象存储服务不可用时长超过5分钟记为故障（以分钟为单位），用户对象存储的累计故障时间为此用户所有对象存储故障时间之和。</w:t>
      </w:r>
    </w:p>
    <w:p>
      <w:pPr>
        <w:spacing w:line="384" w:lineRule="atLeast"/>
        <w:ind w:left="720" w:firstLine="480"/>
        <w:rPr>
          <w:rFonts w:ascii="宋体" w:hAnsi="宋体" w:eastAsia="宋体" w:cs="宋体"/>
          <w:sz w:val="24"/>
          <w:szCs w:val="24"/>
        </w:rPr>
      </w:pPr>
      <w:r>
        <w:rPr>
          <w:rFonts w:hint="eastAsia" w:ascii="宋体" w:hAnsi="宋体" w:eastAsia="宋体" w:cs="宋体"/>
          <w:b/>
          <w:bCs/>
          <w:sz w:val="24"/>
          <w:szCs w:val="24"/>
        </w:rPr>
        <w:t>块存储</w:t>
      </w:r>
      <w:r>
        <w:rPr>
          <w:rFonts w:ascii="宋体" w:hAnsi="宋体" w:eastAsia="宋体" w:cs="宋体"/>
          <w:b/>
          <w:bCs/>
          <w:sz w:val="24"/>
          <w:szCs w:val="24"/>
        </w:rPr>
        <w:t>服务可用性 = 1</w:t>
      </w:r>
      <w:r>
        <w:rPr>
          <w:rFonts w:ascii="宋体" w:hAnsi="宋体" w:eastAsia="宋体" w:cs="宋体"/>
          <w:sz w:val="24"/>
          <w:szCs w:val="24"/>
        </w:rPr>
        <w:t>–用户所有</w:t>
      </w:r>
      <w:r>
        <w:rPr>
          <w:rFonts w:hint="eastAsia" w:ascii="宋体" w:hAnsi="宋体" w:eastAsia="宋体" w:cs="宋体"/>
          <w:sz w:val="24"/>
          <w:szCs w:val="24"/>
        </w:rPr>
        <w:t>块存储</w:t>
      </w:r>
      <w:r>
        <w:rPr>
          <w:rFonts w:ascii="宋体" w:hAnsi="宋体" w:eastAsia="宋体" w:cs="宋体"/>
          <w:sz w:val="24"/>
          <w:szCs w:val="24"/>
        </w:rPr>
        <w:t>的累计故障时间/（用户所有</w:t>
      </w:r>
      <w:r>
        <w:rPr>
          <w:rFonts w:hint="eastAsia" w:ascii="宋体" w:hAnsi="宋体" w:eastAsia="宋体" w:cs="宋体"/>
          <w:sz w:val="24"/>
          <w:szCs w:val="24"/>
        </w:rPr>
        <w:t>块存储</w:t>
      </w:r>
      <w:r>
        <w:rPr>
          <w:rFonts w:ascii="宋体" w:hAnsi="宋体" w:eastAsia="宋体" w:cs="宋体"/>
          <w:sz w:val="24"/>
          <w:szCs w:val="24"/>
        </w:rPr>
        <w:t>可用时间＋用户所有</w:t>
      </w:r>
      <w:r>
        <w:rPr>
          <w:rFonts w:hint="eastAsia" w:ascii="宋体" w:hAnsi="宋体" w:eastAsia="宋体" w:cs="宋体"/>
          <w:sz w:val="24"/>
          <w:szCs w:val="24"/>
        </w:rPr>
        <w:t>块存储</w:t>
      </w:r>
      <w:r>
        <w:rPr>
          <w:rFonts w:ascii="宋体" w:hAnsi="宋体" w:eastAsia="宋体" w:cs="宋体"/>
          <w:sz w:val="24"/>
          <w:szCs w:val="24"/>
        </w:rPr>
        <w:t>累计故障时间）。单个</w:t>
      </w:r>
      <w:r>
        <w:rPr>
          <w:rFonts w:hint="eastAsia" w:ascii="宋体" w:hAnsi="宋体" w:eastAsia="宋体" w:cs="宋体"/>
          <w:sz w:val="24"/>
          <w:szCs w:val="24"/>
        </w:rPr>
        <w:t>块存储</w:t>
      </w:r>
      <w:r>
        <w:rPr>
          <w:rFonts w:ascii="宋体" w:hAnsi="宋体" w:eastAsia="宋体" w:cs="宋体"/>
          <w:sz w:val="24"/>
          <w:szCs w:val="24"/>
        </w:rPr>
        <w:t>服务不可用时长超过5分钟记为故障（以分钟为单位），用户所有</w:t>
      </w:r>
      <w:r>
        <w:rPr>
          <w:rFonts w:hint="eastAsia" w:ascii="宋体" w:hAnsi="宋体" w:eastAsia="宋体" w:cs="宋体"/>
          <w:sz w:val="24"/>
          <w:szCs w:val="24"/>
        </w:rPr>
        <w:t>块存储</w:t>
      </w:r>
      <w:r>
        <w:rPr>
          <w:rFonts w:ascii="宋体" w:hAnsi="宋体" w:eastAsia="宋体" w:cs="宋体"/>
          <w:sz w:val="24"/>
          <w:szCs w:val="24"/>
        </w:rPr>
        <w:t>累计故障时间为此用户所有订购</w:t>
      </w:r>
      <w:r>
        <w:rPr>
          <w:rFonts w:hint="eastAsia" w:ascii="宋体" w:hAnsi="宋体" w:eastAsia="宋体" w:cs="宋体"/>
          <w:sz w:val="24"/>
          <w:szCs w:val="24"/>
        </w:rPr>
        <w:t>块存储</w:t>
      </w:r>
      <w:r>
        <w:rPr>
          <w:rFonts w:ascii="宋体" w:hAnsi="宋体" w:eastAsia="宋体" w:cs="宋体"/>
          <w:sz w:val="24"/>
          <w:szCs w:val="24"/>
        </w:rPr>
        <w:t>故障时间之和。</w:t>
      </w:r>
    </w:p>
    <w:p>
      <w:pPr>
        <w:spacing w:line="384" w:lineRule="atLeast"/>
        <w:ind w:left="720" w:firstLine="480"/>
        <w:rPr>
          <w:rFonts w:ascii="宋体" w:hAnsi="宋体" w:eastAsia="宋体" w:cs="宋体"/>
          <w:sz w:val="24"/>
          <w:szCs w:val="24"/>
        </w:rPr>
      </w:pPr>
      <w:r>
        <w:rPr>
          <w:rFonts w:ascii="宋体" w:hAnsi="宋体" w:eastAsia="宋体" w:cs="宋体"/>
          <w:b/>
          <w:bCs/>
          <w:sz w:val="24"/>
          <w:szCs w:val="24"/>
        </w:rPr>
        <w:t>负载均衡服务可用性 = 1</w:t>
      </w:r>
      <w:r>
        <w:rPr>
          <w:rFonts w:ascii="宋体" w:hAnsi="宋体" w:eastAsia="宋体" w:cs="宋体"/>
          <w:sz w:val="24"/>
          <w:szCs w:val="24"/>
        </w:rPr>
        <w:t>–用户所有负载均衡的累计故障时间/（用户所有负载均衡可用时间＋用户所有负载均衡累计故障时间）。单个负载均衡服务不可用时长超过5分钟记为故障（以分钟为单位），用户所有负载均衡累计故障时间为此用户所有订购负载均衡故障时间之和。</w:t>
      </w:r>
    </w:p>
    <w:p>
      <w:pPr>
        <w:ind w:firstLine="482" w:firstLineChars="200"/>
        <w:rPr>
          <w:rFonts w:ascii="宋体" w:hAnsi="宋体" w:eastAsia="宋体" w:cs="宋体"/>
          <w:b/>
          <w:sz w:val="24"/>
          <w:szCs w:val="24"/>
        </w:rPr>
      </w:pPr>
      <w:r>
        <w:rPr>
          <w:rFonts w:ascii="宋体" w:hAnsi="宋体" w:eastAsia="宋体" w:cs="宋体"/>
          <w:b/>
          <w:sz w:val="24"/>
          <w:szCs w:val="24"/>
        </w:rPr>
        <w:t>2、服务可用性</w:t>
      </w:r>
    </w:p>
    <w:p>
      <w:pPr>
        <w:spacing w:line="384" w:lineRule="atLeast"/>
        <w:ind w:left="720"/>
        <w:rPr>
          <w:rFonts w:hint="eastAsia" w:ascii="宋体" w:hAnsi="宋体" w:eastAsia="宋体" w:cs="宋体"/>
          <w:b/>
          <w:bCs/>
          <w:sz w:val="20"/>
          <w:szCs w:val="20"/>
          <w:lang w:eastAsia="zh-CN"/>
        </w:rPr>
      </w:pPr>
      <w:r>
        <w:rPr>
          <w:rFonts w:hint="eastAsia" w:ascii="宋体" w:hAnsi="宋体" w:eastAsia="宋体" w:cs="宋体"/>
          <w:b/>
          <w:bCs/>
          <w:sz w:val="20"/>
          <w:szCs w:val="20"/>
          <w:lang w:eastAsia="zh-CN"/>
        </w:rPr>
        <w:t>中移系统集成有限公司云业务的服务可用性为99.9%。如因中移系统集成有限公司原因造成云主机、对象存储、块存储、负载均衡产品的服务可用性低于上述承诺，中移系统集成有限公司将减免低于服务可用性部分所对应时间的两倍服务费用，减免额度不超过双方合同的总和。</w:t>
      </w:r>
    </w:p>
    <w:p>
      <w:pPr>
        <w:spacing w:line="384" w:lineRule="atLeast"/>
        <w:ind w:left="720"/>
        <w:rPr>
          <w:rFonts w:ascii="宋体" w:hAnsi="宋体" w:eastAsia="宋体" w:cs="宋体"/>
          <w:sz w:val="24"/>
          <w:szCs w:val="24"/>
        </w:rPr>
      </w:pPr>
      <w:r>
        <w:rPr>
          <w:rFonts w:ascii="宋体" w:hAnsi="宋体" w:eastAsia="宋体" w:cs="宋体"/>
          <w:sz w:val="24"/>
          <w:szCs w:val="24"/>
        </w:rPr>
        <w:t>但上述费用减免方案不适用因以下原因导致的服务不可用情形，即以下情况不属于</w:t>
      </w:r>
      <w:r>
        <w:rPr>
          <w:rFonts w:hint="eastAsia" w:ascii="宋体" w:hAnsi="宋体" w:eastAsia="宋体" w:cs="宋体"/>
          <w:sz w:val="24"/>
          <w:szCs w:val="24"/>
          <w:lang w:eastAsia="zh-CN"/>
        </w:rPr>
        <w:t>中移系统集成有限公司</w:t>
      </w:r>
      <w:r>
        <w:rPr>
          <w:rFonts w:ascii="宋体" w:hAnsi="宋体" w:eastAsia="宋体" w:cs="宋体"/>
          <w:sz w:val="24"/>
          <w:szCs w:val="24"/>
        </w:rPr>
        <w:t>违约：</w:t>
      </w:r>
    </w:p>
    <w:p>
      <w:pPr>
        <w:spacing w:line="384" w:lineRule="atLeast"/>
        <w:ind w:left="720" w:firstLine="480"/>
        <w:rPr>
          <w:rFonts w:ascii="宋体" w:hAnsi="宋体" w:eastAsia="宋体" w:cs="宋体"/>
          <w:b/>
          <w:bCs/>
          <w:sz w:val="20"/>
          <w:szCs w:val="20"/>
        </w:rPr>
      </w:pPr>
      <w:r>
        <w:rPr>
          <w:rFonts w:ascii="宋体" w:hAnsi="宋体" w:eastAsia="宋体" w:cs="宋体"/>
          <w:b/>
          <w:bCs/>
          <w:sz w:val="20"/>
          <w:szCs w:val="20"/>
        </w:rPr>
        <w:t>（1）</w:t>
      </w:r>
      <w:r>
        <w:rPr>
          <w:rFonts w:hint="eastAsia" w:ascii="宋体" w:hAnsi="宋体" w:eastAsia="宋体" w:cs="宋体"/>
          <w:b/>
          <w:bCs/>
          <w:sz w:val="20"/>
          <w:szCs w:val="20"/>
          <w:lang w:eastAsia="zh-CN"/>
        </w:rPr>
        <w:t>中移系统集成有限公司</w:t>
      </w:r>
      <w:r>
        <w:rPr>
          <w:rFonts w:ascii="宋体" w:hAnsi="宋体" w:eastAsia="宋体" w:cs="宋体"/>
          <w:b/>
          <w:bCs/>
          <w:sz w:val="20"/>
          <w:szCs w:val="20"/>
        </w:rPr>
        <w:t>预先通知用户后进行系统维护所引起的，包括割接、维修、升级和模拟故障演练；</w:t>
      </w:r>
    </w:p>
    <w:p>
      <w:pPr>
        <w:spacing w:line="384" w:lineRule="atLeast"/>
        <w:ind w:left="720" w:firstLine="480"/>
        <w:rPr>
          <w:rFonts w:ascii="宋体" w:hAnsi="宋体" w:eastAsia="宋体" w:cs="宋体"/>
          <w:b/>
          <w:bCs/>
          <w:sz w:val="20"/>
          <w:szCs w:val="20"/>
        </w:rPr>
      </w:pPr>
      <w:r>
        <w:rPr>
          <w:rFonts w:ascii="宋体" w:hAnsi="宋体" w:eastAsia="宋体" w:cs="宋体"/>
          <w:b/>
          <w:bCs/>
          <w:sz w:val="20"/>
          <w:szCs w:val="20"/>
        </w:rPr>
        <w:t>（2）任何</w:t>
      </w:r>
      <w:r>
        <w:rPr>
          <w:rFonts w:hint="eastAsia" w:ascii="宋体" w:hAnsi="宋体" w:eastAsia="宋体" w:cs="宋体"/>
          <w:b/>
          <w:bCs/>
          <w:sz w:val="20"/>
          <w:szCs w:val="20"/>
          <w:lang w:eastAsia="zh-CN"/>
        </w:rPr>
        <w:t>中移系统集成有限公司</w:t>
      </w:r>
      <w:r>
        <w:rPr>
          <w:rFonts w:ascii="宋体" w:hAnsi="宋体" w:eastAsia="宋体" w:cs="宋体"/>
          <w:b/>
          <w:bCs/>
          <w:sz w:val="20"/>
          <w:szCs w:val="20"/>
        </w:rPr>
        <w:t>所属设备以外的网络、设备故障或配置调整引起的；</w:t>
      </w:r>
    </w:p>
    <w:p>
      <w:pPr>
        <w:spacing w:line="384" w:lineRule="atLeast"/>
        <w:ind w:left="720" w:firstLine="480"/>
        <w:rPr>
          <w:rFonts w:ascii="宋体" w:hAnsi="宋体" w:eastAsia="宋体" w:cs="宋体"/>
          <w:b/>
          <w:bCs/>
          <w:sz w:val="20"/>
          <w:szCs w:val="20"/>
        </w:rPr>
      </w:pPr>
      <w:r>
        <w:rPr>
          <w:rFonts w:ascii="宋体" w:hAnsi="宋体" w:eastAsia="宋体" w:cs="宋体"/>
          <w:b/>
          <w:bCs/>
          <w:sz w:val="20"/>
          <w:szCs w:val="20"/>
        </w:rPr>
        <w:t>（3）用户的应用程序受到黑客攻击而引起的；</w:t>
      </w:r>
    </w:p>
    <w:p>
      <w:pPr>
        <w:spacing w:line="384" w:lineRule="atLeast"/>
        <w:ind w:left="720" w:firstLine="480"/>
        <w:rPr>
          <w:rFonts w:ascii="宋体" w:hAnsi="宋体" w:eastAsia="宋体" w:cs="宋体"/>
          <w:b/>
          <w:bCs/>
          <w:sz w:val="20"/>
          <w:szCs w:val="20"/>
        </w:rPr>
      </w:pPr>
      <w:r>
        <w:rPr>
          <w:rFonts w:ascii="宋体" w:hAnsi="宋体" w:eastAsia="宋体" w:cs="宋体"/>
          <w:b/>
          <w:bCs/>
          <w:sz w:val="20"/>
          <w:szCs w:val="20"/>
        </w:rPr>
        <w:t>（4）用户维护不当或保密不当致使数据、口令、密码等丢失或泄漏所引起的；</w:t>
      </w:r>
    </w:p>
    <w:p>
      <w:pPr>
        <w:spacing w:line="384" w:lineRule="atLeast"/>
        <w:ind w:left="720" w:firstLine="480"/>
        <w:rPr>
          <w:rFonts w:ascii="宋体" w:hAnsi="宋体" w:eastAsia="宋体" w:cs="宋体"/>
          <w:b/>
          <w:bCs/>
          <w:sz w:val="20"/>
          <w:szCs w:val="20"/>
        </w:rPr>
      </w:pPr>
      <w:r>
        <w:rPr>
          <w:rFonts w:ascii="宋体" w:hAnsi="宋体" w:eastAsia="宋体" w:cs="宋体"/>
          <w:b/>
          <w:bCs/>
          <w:sz w:val="20"/>
          <w:szCs w:val="20"/>
        </w:rPr>
        <w:t>（5）用户的疏忽或由用户授权的操作所引起的；</w:t>
      </w:r>
    </w:p>
    <w:p>
      <w:pPr>
        <w:spacing w:line="384" w:lineRule="atLeast"/>
        <w:ind w:left="720" w:firstLine="480"/>
        <w:rPr>
          <w:rFonts w:ascii="宋体" w:hAnsi="宋体" w:eastAsia="宋体" w:cs="宋体"/>
          <w:b/>
          <w:bCs/>
          <w:sz w:val="20"/>
          <w:szCs w:val="20"/>
        </w:rPr>
      </w:pPr>
      <w:r>
        <w:rPr>
          <w:rFonts w:ascii="宋体" w:hAnsi="宋体" w:eastAsia="宋体" w:cs="宋体"/>
          <w:b/>
          <w:bCs/>
          <w:sz w:val="20"/>
          <w:szCs w:val="20"/>
        </w:rPr>
        <w:t>（6）用户未遵循</w:t>
      </w:r>
      <w:r>
        <w:rPr>
          <w:rFonts w:hint="eastAsia" w:ascii="宋体" w:hAnsi="宋体" w:eastAsia="宋体" w:cs="宋体"/>
          <w:b/>
          <w:bCs/>
          <w:sz w:val="20"/>
          <w:szCs w:val="20"/>
          <w:lang w:eastAsia="zh-CN"/>
        </w:rPr>
        <w:t>中移系统集成有限公司</w:t>
      </w:r>
      <w:r>
        <w:rPr>
          <w:rFonts w:hint="eastAsia" w:ascii="宋体" w:hAnsi="宋体" w:eastAsia="宋体" w:cs="宋体"/>
          <w:b/>
          <w:bCs/>
          <w:sz w:val="20"/>
          <w:szCs w:val="20"/>
        </w:rPr>
        <w:t>业务合作协议</w:t>
      </w:r>
      <w:r>
        <w:rPr>
          <w:rFonts w:ascii="宋体" w:hAnsi="宋体" w:eastAsia="宋体" w:cs="宋体"/>
          <w:b/>
          <w:bCs/>
          <w:sz w:val="20"/>
          <w:szCs w:val="20"/>
        </w:rPr>
        <w:t>或使用建议引起的；</w:t>
      </w:r>
    </w:p>
    <w:p>
      <w:pPr>
        <w:spacing w:line="384" w:lineRule="atLeast"/>
        <w:ind w:left="720" w:firstLine="480"/>
        <w:rPr>
          <w:rFonts w:ascii="宋体" w:hAnsi="宋体" w:eastAsia="宋体" w:cs="宋体"/>
          <w:sz w:val="24"/>
          <w:szCs w:val="24"/>
        </w:rPr>
      </w:pPr>
      <w:r>
        <w:rPr>
          <w:rFonts w:ascii="宋体" w:hAnsi="宋体" w:eastAsia="宋体" w:cs="宋体"/>
          <w:b/>
          <w:bCs/>
          <w:sz w:val="20"/>
          <w:szCs w:val="20"/>
        </w:rPr>
        <w:t>（7）不可抗力引起的。</w:t>
      </w:r>
    </w:p>
    <w:p>
      <w:pPr>
        <w:ind w:firstLine="482" w:firstLineChars="200"/>
        <w:rPr>
          <w:rFonts w:ascii="宋体" w:hAnsi="宋体" w:eastAsia="宋体" w:cs="宋体"/>
          <w:b/>
          <w:sz w:val="24"/>
          <w:szCs w:val="24"/>
        </w:rPr>
      </w:pPr>
      <w:r>
        <w:rPr>
          <w:rFonts w:ascii="宋体" w:hAnsi="宋体" w:eastAsia="宋体" w:cs="宋体"/>
          <w:b/>
          <w:sz w:val="24"/>
          <w:szCs w:val="24"/>
        </w:rPr>
        <w:t>3、费用减免申请时限</w:t>
      </w:r>
    </w:p>
    <w:p>
      <w:pPr>
        <w:spacing w:line="384" w:lineRule="atLeast"/>
        <w:ind w:left="720"/>
        <w:rPr>
          <w:rFonts w:ascii="宋体" w:hAnsi="宋体" w:eastAsia="宋体" w:cs="宋体"/>
          <w:b/>
          <w:bCs/>
          <w:sz w:val="20"/>
          <w:szCs w:val="20"/>
        </w:rPr>
      </w:pPr>
      <w:r>
        <w:rPr>
          <w:rFonts w:ascii="宋体" w:hAnsi="宋体" w:eastAsia="宋体" w:cs="宋体"/>
          <w:b/>
          <w:bCs/>
          <w:sz w:val="20"/>
          <w:szCs w:val="20"/>
        </w:rPr>
        <w:t>用户可以在每月第五个工作日后对上个月没有达到可用性的实例提出费用减免申请。费用减免申请必须限于在</w:t>
      </w:r>
      <w:r>
        <w:rPr>
          <w:rFonts w:hint="eastAsia" w:ascii="宋体" w:hAnsi="宋体" w:eastAsia="宋体" w:cs="宋体"/>
          <w:b/>
          <w:bCs/>
          <w:sz w:val="20"/>
          <w:szCs w:val="20"/>
          <w:lang w:eastAsia="zh-CN"/>
        </w:rPr>
        <w:t>中移系统集成有限公司</w:t>
      </w:r>
      <w:r>
        <w:rPr>
          <w:rFonts w:ascii="宋体" w:hAnsi="宋体" w:eastAsia="宋体" w:cs="宋体"/>
          <w:b/>
          <w:bCs/>
          <w:sz w:val="20"/>
          <w:szCs w:val="20"/>
        </w:rPr>
        <w:t>云业务没有达到可用性的相关月份结束后两个月内提出。超出申请时限的费用减免申请将不被受理。</w:t>
      </w:r>
    </w:p>
    <w:p>
      <w:pPr>
        <w:ind w:firstLine="482" w:firstLineChars="200"/>
        <w:rPr>
          <w:rFonts w:ascii="宋体" w:hAnsi="宋体" w:eastAsia="宋体" w:cs="宋体"/>
          <w:b/>
          <w:sz w:val="24"/>
          <w:szCs w:val="24"/>
        </w:rPr>
      </w:pPr>
      <w:r>
        <w:rPr>
          <w:rFonts w:hint="eastAsia" w:ascii="宋体" w:hAnsi="宋体" w:eastAsia="宋体" w:cs="宋体"/>
          <w:b/>
          <w:sz w:val="24"/>
          <w:szCs w:val="24"/>
        </w:rPr>
        <w:t>4、</w:t>
      </w:r>
      <w:r>
        <w:rPr>
          <w:rFonts w:hint="eastAsia" w:ascii="宋体" w:hAnsi="宋体" w:eastAsia="宋体" w:cs="宋体"/>
          <w:b/>
          <w:sz w:val="24"/>
          <w:szCs w:val="24"/>
          <w:lang w:eastAsia="zh-CN"/>
        </w:rPr>
        <w:t>中移系统集成有限公司</w:t>
      </w:r>
      <w:r>
        <w:rPr>
          <w:rFonts w:ascii="宋体" w:hAnsi="宋体" w:eastAsia="宋体" w:cs="宋体"/>
          <w:b/>
          <w:sz w:val="24"/>
          <w:szCs w:val="24"/>
        </w:rPr>
        <w:t>云主机SLA</w:t>
      </w:r>
    </w:p>
    <w:p>
      <w:pPr>
        <w:ind w:left="660" w:leftChars="300" w:firstLine="480" w:firstLineChars="200"/>
        <w:rPr>
          <w:rFonts w:ascii="宋体" w:hAnsi="宋体" w:eastAsia="宋体" w:cs="宋体"/>
          <w:sz w:val="24"/>
          <w:szCs w:val="24"/>
        </w:rPr>
      </w:pPr>
      <w:r>
        <w:rPr>
          <w:rFonts w:hint="eastAsia" w:ascii="宋体" w:hAnsi="宋体" w:eastAsia="宋体" w:cs="宋体"/>
          <w:sz w:val="24"/>
          <w:szCs w:val="24"/>
          <w:lang w:eastAsia="zh-CN"/>
        </w:rPr>
        <w:t>中移系统集成有限公司</w:t>
      </w:r>
      <w:r>
        <w:rPr>
          <w:rFonts w:hint="eastAsia" w:ascii="宋体" w:hAnsi="宋体" w:eastAsia="宋体" w:cs="宋体"/>
          <w:sz w:val="24"/>
          <w:szCs w:val="24"/>
        </w:rPr>
        <w:t>的</w:t>
      </w:r>
      <w:r>
        <w:rPr>
          <w:rFonts w:hint="eastAsia" w:ascii="宋体" w:hAnsi="宋体" w:eastAsia="宋体" w:cs="宋体"/>
          <w:sz w:val="24"/>
          <w:szCs w:val="24"/>
          <w:lang w:eastAsia="zh-CN"/>
        </w:rPr>
        <w:t>中移系统集成有限公司</w:t>
      </w:r>
      <w:r>
        <w:rPr>
          <w:rFonts w:hint="eastAsia" w:ascii="宋体" w:hAnsi="宋体" w:eastAsia="宋体" w:cs="宋体"/>
          <w:sz w:val="24"/>
          <w:szCs w:val="24"/>
        </w:rPr>
        <w:t>云主机服务满足以下云计算服务协议。</w:t>
      </w:r>
      <w:r>
        <w:rPr>
          <w:rFonts w:hint="eastAsia" w:ascii="宋体" w:hAnsi="宋体" w:eastAsia="宋体" w:cs="宋体"/>
          <w:sz w:val="24"/>
          <w:szCs w:val="24"/>
          <w:lang w:eastAsia="zh-CN"/>
        </w:rPr>
        <w:t>中移系统集成有限公司</w:t>
      </w:r>
      <w:r>
        <w:rPr>
          <w:rFonts w:hint="eastAsia" w:ascii="宋体" w:hAnsi="宋体" w:eastAsia="宋体" w:cs="宋体"/>
          <w:sz w:val="24"/>
          <w:szCs w:val="24"/>
        </w:rPr>
        <w:t>云主机服务是整合了计算、存储与网络资源的IT基础设施能力租用服务，能够弹性扩容，提供基于云计算模式的服务器租用服务。与云主机相关的服务协议请见以下内容：</w:t>
      </w:r>
    </w:p>
    <w:p>
      <w:pPr>
        <w:ind w:left="720" w:hanging="720" w:hangingChars="300"/>
        <w:rPr>
          <w:rFonts w:ascii="宋体" w:hAnsi="宋体" w:eastAsia="宋体" w:cs="宋体"/>
          <w:sz w:val="24"/>
          <w:szCs w:val="24"/>
        </w:rPr>
      </w:pPr>
      <w:r>
        <w:rPr>
          <w:rFonts w:hint="eastAsia" w:ascii="宋体" w:hAnsi="宋体" w:eastAsia="宋体" w:cs="宋体"/>
          <w:sz w:val="24"/>
          <w:szCs w:val="24"/>
        </w:rPr>
        <w:t xml:space="preserve">      </w:t>
      </w:r>
      <w:r>
        <w:rPr>
          <w:rFonts w:ascii="宋体" w:hAnsi="宋体" w:eastAsia="宋体" w:cs="宋体"/>
          <w:b/>
          <w:bCs/>
          <w:sz w:val="24"/>
          <w:szCs w:val="24"/>
        </w:rPr>
        <w:t>数据</w:t>
      </w:r>
      <w:r>
        <w:rPr>
          <w:rFonts w:hint="eastAsia" w:ascii="宋体" w:hAnsi="宋体" w:eastAsia="宋体" w:cs="宋体"/>
          <w:b/>
          <w:bCs/>
          <w:sz w:val="24"/>
          <w:szCs w:val="24"/>
        </w:rPr>
        <w:t>持久</w:t>
      </w:r>
      <w:r>
        <w:rPr>
          <w:rFonts w:ascii="宋体" w:hAnsi="宋体" w:eastAsia="宋体" w:cs="宋体"/>
          <w:b/>
          <w:bCs/>
          <w:sz w:val="24"/>
          <w:szCs w:val="24"/>
        </w:rPr>
        <w:t>性</w:t>
      </w:r>
      <w:r>
        <w:rPr>
          <w:rFonts w:ascii="宋体" w:hAnsi="宋体" w:eastAsia="宋体" w:cs="宋体"/>
          <w:sz w:val="24"/>
          <w:szCs w:val="24"/>
        </w:rPr>
        <w:t>：</w:t>
      </w:r>
      <w:r>
        <w:rPr>
          <w:rFonts w:hint="eastAsia" w:ascii="宋体" w:hAnsi="宋体" w:eastAsia="宋体" w:cs="宋体"/>
          <w:sz w:val="24"/>
          <w:szCs w:val="24"/>
        </w:rPr>
        <w:t>合同期内每月存储文件的持久性为99.99999%。意为每月用户10000000个存储文件，合同期内每月只有1个存储文件丢失的可能性。数据存储持久性统计按月为单位计算，不满一个月按一个月计算。</w:t>
      </w:r>
    </w:p>
    <w:p>
      <w:pPr>
        <w:spacing w:line="384" w:lineRule="atLeast"/>
        <w:ind w:left="720"/>
        <w:rPr>
          <w:rFonts w:ascii="宋体" w:hAnsi="宋体" w:eastAsia="宋体" w:cs="宋体"/>
          <w:sz w:val="24"/>
          <w:szCs w:val="24"/>
        </w:rPr>
      </w:pPr>
      <w:r>
        <w:rPr>
          <w:rFonts w:ascii="宋体" w:hAnsi="宋体" w:eastAsia="宋体" w:cs="宋体"/>
          <w:b/>
          <w:bCs/>
          <w:sz w:val="24"/>
          <w:szCs w:val="24"/>
        </w:rPr>
        <w:t>数据可销毁性</w:t>
      </w:r>
      <w:r>
        <w:rPr>
          <w:rFonts w:ascii="宋体" w:hAnsi="宋体" w:eastAsia="宋体" w:cs="宋体"/>
          <w:sz w:val="24"/>
          <w:szCs w:val="24"/>
        </w:rPr>
        <w:t>：在用户要求删除数据时</w:t>
      </w:r>
      <w:r>
        <w:rPr>
          <w:rFonts w:hint="eastAsia" w:ascii="宋体" w:hAnsi="宋体" w:eastAsia="宋体" w:cs="宋体"/>
          <w:sz w:val="24"/>
          <w:szCs w:val="24"/>
        </w:rPr>
        <w:t>或</w:t>
      </w:r>
      <w:r>
        <w:rPr>
          <w:rFonts w:ascii="宋体" w:hAnsi="宋体" w:eastAsia="宋体" w:cs="宋体"/>
          <w:sz w:val="24"/>
          <w:szCs w:val="24"/>
        </w:rPr>
        <w:t>在设备弃置、转售前，</w:t>
      </w:r>
      <w:r>
        <w:rPr>
          <w:rFonts w:hint="eastAsia" w:ascii="宋体" w:hAnsi="宋体" w:eastAsia="宋体" w:cs="宋体"/>
          <w:sz w:val="24"/>
          <w:szCs w:val="24"/>
          <w:lang w:eastAsia="zh-CN"/>
        </w:rPr>
        <w:t>中移系统集成有限公司</w:t>
      </w:r>
      <w:r>
        <w:rPr>
          <w:rFonts w:ascii="宋体" w:hAnsi="宋体" w:eastAsia="宋体" w:cs="宋体"/>
          <w:sz w:val="24"/>
          <w:szCs w:val="24"/>
        </w:rPr>
        <w:t>云将使用软件技术对数据文件进行覆盖写，保证已删除数据不能通过软件方式恢复其原有数据，并无法复原；</w:t>
      </w:r>
      <w:r>
        <w:rPr>
          <w:rFonts w:hint="eastAsia" w:ascii="宋体" w:hAnsi="宋体" w:eastAsia="宋体" w:cs="宋体"/>
          <w:sz w:val="24"/>
          <w:szCs w:val="24"/>
        </w:rPr>
        <w:t>数据销毁操作将在用户提出需求后一个工作日内完成。</w:t>
      </w:r>
      <w:r>
        <w:rPr>
          <w:rFonts w:ascii="宋体" w:hAnsi="宋体" w:eastAsia="宋体" w:cs="宋体"/>
          <w:sz w:val="24"/>
          <w:szCs w:val="24"/>
        </w:rPr>
        <w:t>硬盘报废时将消磁或物理销毁。</w:t>
      </w:r>
    </w:p>
    <w:p>
      <w:pPr>
        <w:spacing w:line="384" w:lineRule="atLeast"/>
        <w:ind w:left="720"/>
        <w:rPr>
          <w:rFonts w:ascii="宋体" w:hAnsi="宋体" w:eastAsia="宋体" w:cs="宋体"/>
          <w:b/>
          <w:bCs/>
          <w:sz w:val="24"/>
          <w:szCs w:val="24"/>
        </w:rPr>
      </w:pPr>
      <w:r>
        <w:rPr>
          <w:rFonts w:hint="eastAsia" w:ascii="宋体" w:hAnsi="宋体" w:eastAsia="宋体" w:cs="宋体"/>
          <w:b/>
          <w:bCs/>
          <w:sz w:val="24"/>
          <w:szCs w:val="24"/>
        </w:rPr>
        <w:t>数据可迁移性：</w:t>
      </w:r>
      <w:r>
        <w:rPr>
          <w:rFonts w:hint="eastAsia" w:ascii="宋体" w:hAnsi="宋体" w:eastAsia="宋体" w:cs="宋体"/>
          <w:sz w:val="24"/>
          <w:szCs w:val="24"/>
          <w:lang w:eastAsia="zh-CN"/>
        </w:rPr>
        <w:t>中移系统集成有限公司</w:t>
      </w:r>
      <w:r>
        <w:rPr>
          <w:rFonts w:hint="eastAsia" w:ascii="宋体" w:hAnsi="宋体" w:eastAsia="宋体" w:cs="宋体"/>
          <w:sz w:val="24"/>
          <w:szCs w:val="24"/>
        </w:rPr>
        <w:t>提供OVF格式数据迁入和迁出</w:t>
      </w:r>
      <w:r>
        <w:rPr>
          <w:rFonts w:hint="eastAsia" w:ascii="宋体" w:hAnsi="宋体" w:eastAsia="宋体" w:cs="宋体"/>
          <w:sz w:val="24"/>
          <w:szCs w:val="24"/>
          <w:lang w:eastAsia="zh-CN"/>
        </w:rPr>
        <w:t>中移系统集成有限公司</w:t>
      </w:r>
      <w:r>
        <w:rPr>
          <w:rFonts w:hint="eastAsia" w:ascii="宋体" w:hAnsi="宋体" w:eastAsia="宋体" w:cs="宋体"/>
          <w:sz w:val="24"/>
          <w:szCs w:val="24"/>
        </w:rPr>
        <w:t>云计算平台；</w:t>
      </w:r>
      <w:r>
        <w:rPr>
          <w:rFonts w:hint="eastAsia" w:ascii="宋体" w:hAnsi="宋体" w:eastAsia="宋体" w:cs="宋体"/>
          <w:sz w:val="24"/>
          <w:szCs w:val="24"/>
          <w:lang w:eastAsia="zh-CN"/>
        </w:rPr>
        <w:t>中移系统集成有限公司</w:t>
      </w:r>
      <w:r>
        <w:rPr>
          <w:rFonts w:hint="eastAsia" w:ascii="宋体" w:hAnsi="宋体" w:eastAsia="宋体" w:cs="宋体"/>
          <w:sz w:val="24"/>
          <w:szCs w:val="24"/>
        </w:rPr>
        <w:t>承诺按用户需求完成OVF格式数据导入和导出服务，并与用户现有数据保持最大兼容性。</w:t>
      </w:r>
    </w:p>
    <w:p>
      <w:pPr>
        <w:spacing w:line="384" w:lineRule="atLeast"/>
        <w:ind w:left="720"/>
        <w:rPr>
          <w:rFonts w:ascii="宋体" w:hAnsi="宋体" w:eastAsia="宋体" w:cs="宋体"/>
          <w:sz w:val="24"/>
          <w:szCs w:val="24"/>
        </w:rPr>
      </w:pPr>
      <w:r>
        <w:rPr>
          <w:rFonts w:ascii="宋体" w:hAnsi="宋体" w:eastAsia="宋体" w:cs="宋体"/>
          <w:b/>
          <w:bCs/>
          <w:sz w:val="24"/>
          <w:szCs w:val="24"/>
        </w:rPr>
        <w:t>数据私密性</w:t>
      </w:r>
      <w:r>
        <w:rPr>
          <w:rFonts w:ascii="宋体" w:hAnsi="宋体" w:eastAsia="宋体" w:cs="宋体"/>
          <w:sz w:val="24"/>
          <w:szCs w:val="24"/>
        </w:rPr>
        <w:t>：</w:t>
      </w:r>
      <w:r>
        <w:rPr>
          <w:rFonts w:hint="eastAsia" w:ascii="宋体" w:hAnsi="宋体" w:eastAsia="宋体" w:cs="宋体"/>
          <w:sz w:val="24"/>
          <w:szCs w:val="24"/>
          <w:lang w:eastAsia="zh-CN"/>
        </w:rPr>
        <w:t>中移系统集成有限公司</w:t>
      </w:r>
      <w:r>
        <w:rPr>
          <w:rFonts w:ascii="宋体" w:hAnsi="宋体" w:eastAsia="宋体" w:cs="宋体"/>
          <w:sz w:val="24"/>
          <w:szCs w:val="24"/>
        </w:rPr>
        <w:t>提供系统的认证鉴权和ACL访问控制机制保证数据只被授权用户访问；</w:t>
      </w:r>
      <w:r>
        <w:rPr>
          <w:rFonts w:hint="eastAsia" w:ascii="宋体" w:hAnsi="宋体" w:eastAsia="宋体" w:cs="宋体"/>
          <w:sz w:val="24"/>
          <w:szCs w:val="24"/>
          <w:lang w:eastAsia="zh-CN"/>
        </w:rPr>
        <w:t>中移系统集成有限公司</w:t>
      </w:r>
      <w:r>
        <w:rPr>
          <w:rFonts w:hint="eastAsia" w:ascii="宋体" w:hAnsi="宋体" w:eastAsia="宋体" w:cs="宋体"/>
          <w:sz w:val="24"/>
          <w:szCs w:val="24"/>
        </w:rPr>
        <w:t>提供VLAN/VXLAN数据隔离方法,保证同一资源池用户数据互不可见。</w:t>
      </w:r>
      <w:r>
        <w:rPr>
          <w:rFonts w:ascii="宋体" w:hAnsi="宋体" w:eastAsia="宋体" w:cs="宋体"/>
          <w:sz w:val="24"/>
          <w:szCs w:val="24"/>
        </w:rPr>
        <w:t>同时系统支持密钥签名机制，保证用户访问消息在传输通道上的安全性。</w:t>
      </w:r>
      <w:r>
        <w:rPr>
          <w:rFonts w:hint="eastAsia" w:ascii="宋体" w:hAnsi="宋体" w:eastAsia="宋体" w:cs="宋体"/>
          <w:sz w:val="24"/>
          <w:szCs w:val="24"/>
        </w:rPr>
        <w:t>除用户的账户信息、云服务器内外网IP、云服务器MAC地址等信息外，</w:t>
      </w:r>
      <w:r>
        <w:rPr>
          <w:rFonts w:hint="eastAsia" w:ascii="宋体" w:hAnsi="宋体" w:eastAsia="宋体" w:cs="宋体"/>
          <w:sz w:val="24"/>
          <w:szCs w:val="24"/>
          <w:lang w:eastAsia="zh-CN"/>
        </w:rPr>
        <w:t>中移系统集成有限公司</w:t>
      </w:r>
      <w:r>
        <w:rPr>
          <w:rFonts w:hint="eastAsia" w:ascii="宋体" w:hAnsi="宋体" w:eastAsia="宋体" w:cs="宋体"/>
          <w:sz w:val="24"/>
          <w:szCs w:val="24"/>
        </w:rPr>
        <w:t>无权无途径查看用户的其他数据。用户账户信息、云服务器内外网IP、云服务器MAC地址等信息的内部查看系统有严格权限控制和操作记录。</w:t>
      </w:r>
    </w:p>
    <w:p>
      <w:pPr>
        <w:spacing w:line="384" w:lineRule="atLeast"/>
        <w:ind w:left="720"/>
        <w:rPr>
          <w:rFonts w:ascii="宋体" w:hAnsi="宋体" w:eastAsia="宋体" w:cs="宋体"/>
          <w:sz w:val="24"/>
          <w:szCs w:val="24"/>
        </w:rPr>
      </w:pPr>
      <w:r>
        <w:rPr>
          <w:rFonts w:ascii="宋体" w:hAnsi="宋体" w:eastAsia="宋体" w:cs="宋体"/>
          <w:b/>
          <w:bCs/>
          <w:sz w:val="24"/>
          <w:szCs w:val="24"/>
        </w:rPr>
        <w:t>数据知情权</w:t>
      </w:r>
      <w:r>
        <w:rPr>
          <w:rFonts w:ascii="宋体" w:hAnsi="宋体" w:eastAsia="宋体" w:cs="宋体"/>
          <w:sz w:val="24"/>
          <w:szCs w:val="24"/>
        </w:rPr>
        <w:t>：用户的数据存在</w:t>
      </w:r>
      <w:r>
        <w:rPr>
          <w:rFonts w:hint="eastAsia" w:ascii="宋体" w:hAnsi="宋体" w:eastAsia="宋体" w:cs="宋体"/>
          <w:sz w:val="24"/>
          <w:szCs w:val="24"/>
          <w:lang w:eastAsia="zh-CN"/>
        </w:rPr>
        <w:t>中移系统集成有限公司</w:t>
      </w:r>
      <w:r>
        <w:rPr>
          <w:rFonts w:ascii="宋体" w:hAnsi="宋体" w:eastAsia="宋体" w:cs="宋体"/>
          <w:sz w:val="24"/>
          <w:szCs w:val="24"/>
        </w:rPr>
        <w:t>数据中心。用户不能选择本身数据和备份数据的数据中心位置。</w:t>
      </w:r>
      <w:r>
        <w:rPr>
          <w:rFonts w:hint="eastAsia" w:ascii="宋体" w:hAnsi="宋体" w:eastAsia="宋体" w:cs="宋体"/>
          <w:sz w:val="24"/>
          <w:szCs w:val="24"/>
        </w:rPr>
        <w:t>如客户未购买数据备份业务，除客户在用云主机外不会保存任何副本。</w:t>
      </w:r>
      <w:r>
        <w:rPr>
          <w:rFonts w:ascii="宋体" w:hAnsi="宋体" w:eastAsia="宋体" w:cs="宋体"/>
          <w:sz w:val="24"/>
          <w:szCs w:val="24"/>
        </w:rPr>
        <w:t>数据中心遵守中华人民共和国法律。</w:t>
      </w:r>
      <w:r>
        <w:rPr>
          <w:rFonts w:hint="eastAsia" w:ascii="宋体" w:hAnsi="宋体" w:eastAsia="宋体" w:cs="宋体"/>
          <w:sz w:val="24"/>
          <w:szCs w:val="24"/>
        </w:rPr>
        <w:t>除政府监管部门监管审计需要，用户所有数据不会提供给任意第三方。用户所有数据不会存在国外数据中心或用于国外业务或数据分析。用户的行为日志会用于</w:t>
      </w:r>
      <w:r>
        <w:rPr>
          <w:rFonts w:hint="eastAsia" w:ascii="宋体" w:hAnsi="宋体" w:eastAsia="宋体" w:cs="宋体"/>
          <w:sz w:val="24"/>
          <w:szCs w:val="24"/>
          <w:lang w:eastAsia="zh-CN"/>
        </w:rPr>
        <w:t>中移系统集成有限公司</w:t>
      </w:r>
      <w:r>
        <w:rPr>
          <w:rFonts w:hint="eastAsia" w:ascii="宋体" w:hAnsi="宋体" w:eastAsia="宋体" w:cs="宋体"/>
          <w:sz w:val="24"/>
          <w:szCs w:val="24"/>
        </w:rPr>
        <w:t>云业务的机器人自动数据分析，但不会对外呈现用户个人信息数据。</w:t>
      </w:r>
    </w:p>
    <w:p>
      <w:pPr>
        <w:spacing w:line="384" w:lineRule="atLeast"/>
        <w:ind w:left="720"/>
        <w:rPr>
          <w:rFonts w:ascii="宋体" w:hAnsi="宋体" w:eastAsia="宋体" w:cs="宋体"/>
          <w:sz w:val="24"/>
          <w:szCs w:val="24"/>
        </w:rPr>
      </w:pPr>
      <w:r>
        <w:rPr>
          <w:rFonts w:ascii="宋体" w:hAnsi="宋体" w:eastAsia="宋体" w:cs="宋体"/>
          <w:b/>
          <w:bCs/>
          <w:sz w:val="24"/>
          <w:szCs w:val="24"/>
        </w:rPr>
        <w:t>业务可审查性</w:t>
      </w:r>
      <w:r>
        <w:rPr>
          <w:rFonts w:ascii="宋体" w:hAnsi="宋体" w:eastAsia="宋体" w:cs="宋体"/>
          <w:sz w:val="24"/>
          <w:szCs w:val="24"/>
        </w:rPr>
        <w:t>：由于合规或是安全取证调查等原因可以提供相关的信息，如关键组件的运行日志</w:t>
      </w:r>
      <w:r>
        <w:rPr>
          <w:rFonts w:hint="eastAsia" w:ascii="宋体" w:hAnsi="宋体" w:eastAsia="宋体" w:cs="宋体"/>
          <w:sz w:val="24"/>
          <w:szCs w:val="24"/>
        </w:rPr>
        <w:t>、运维人员的操作记录、用户操作记录等</w:t>
      </w:r>
      <w:r>
        <w:rPr>
          <w:rFonts w:ascii="宋体" w:hAnsi="宋体" w:eastAsia="宋体" w:cs="宋体"/>
          <w:sz w:val="24"/>
          <w:szCs w:val="24"/>
        </w:rPr>
        <w:t>。</w:t>
      </w:r>
    </w:p>
    <w:p>
      <w:pPr>
        <w:spacing w:line="384" w:lineRule="atLeast"/>
        <w:ind w:left="720"/>
        <w:rPr>
          <w:rFonts w:ascii="宋体" w:hAnsi="宋体" w:eastAsia="宋体" w:cs="宋体"/>
          <w:sz w:val="24"/>
          <w:szCs w:val="24"/>
        </w:rPr>
      </w:pPr>
      <w:r>
        <w:rPr>
          <w:rFonts w:ascii="宋体" w:hAnsi="宋体" w:eastAsia="宋体" w:cs="宋体"/>
          <w:b/>
          <w:bCs/>
          <w:sz w:val="24"/>
          <w:szCs w:val="24"/>
        </w:rPr>
        <w:t>业务功能</w:t>
      </w:r>
      <w:r>
        <w:rPr>
          <w:rFonts w:ascii="宋体" w:hAnsi="宋体" w:eastAsia="宋体" w:cs="宋体"/>
          <w:sz w:val="24"/>
          <w:szCs w:val="24"/>
        </w:rPr>
        <w:t>：</w:t>
      </w:r>
      <w:r>
        <w:rPr>
          <w:rFonts w:hint="eastAsia" w:ascii="宋体" w:hAnsi="宋体" w:eastAsia="宋体" w:cs="宋体"/>
          <w:sz w:val="24"/>
          <w:szCs w:val="24"/>
        </w:rPr>
        <w:t>云主机即在一台物理计算机上通过虚拟化软件模拟出来的虚拟计算机，完全就像真正的计算机那样工作，具有完整的硬件系统功能。客户可以选择操作系统，安装应用程序，访问网络等</w:t>
      </w:r>
      <w:r>
        <w:rPr>
          <w:rFonts w:ascii="宋体" w:hAnsi="宋体" w:eastAsia="宋体" w:cs="宋体"/>
          <w:sz w:val="24"/>
          <w:szCs w:val="24"/>
        </w:rPr>
        <w:t>。</w:t>
      </w:r>
      <w:r>
        <w:rPr>
          <w:rFonts w:hint="eastAsia" w:ascii="宋体" w:hAnsi="宋体" w:eastAsia="宋体" w:cs="宋体"/>
          <w:sz w:val="24"/>
          <w:szCs w:val="24"/>
        </w:rPr>
        <w:t>如有操作上的问题，用户可通过客户经理或热线电话进行咨询。每项会影响到用户使用的功能变更均会通过公告、邮件、客户经理等途径通知用户。</w:t>
      </w:r>
    </w:p>
    <w:p>
      <w:pPr>
        <w:spacing w:line="384" w:lineRule="atLeast"/>
        <w:ind w:left="720"/>
        <w:rPr>
          <w:rFonts w:ascii="宋体" w:hAnsi="宋体" w:eastAsia="宋体" w:cs="宋体"/>
          <w:sz w:val="24"/>
          <w:szCs w:val="24"/>
        </w:rPr>
      </w:pPr>
      <w:r>
        <w:rPr>
          <w:rFonts w:hint="eastAsia" w:ascii="宋体" w:hAnsi="宋体" w:eastAsia="宋体" w:cs="宋体"/>
          <w:b/>
          <w:bCs/>
          <w:sz w:val="24"/>
          <w:szCs w:val="24"/>
        </w:rPr>
        <w:t>业务可用性：</w:t>
      </w:r>
      <w:r>
        <w:rPr>
          <w:rFonts w:hint="eastAsia" w:ascii="宋体" w:hAnsi="宋体" w:eastAsia="宋体" w:cs="宋体"/>
          <w:sz w:val="24"/>
          <w:szCs w:val="24"/>
          <w:lang w:eastAsia="zh-CN"/>
        </w:rPr>
        <w:t>中移系统集成有限公司</w:t>
      </w:r>
      <w:r>
        <w:rPr>
          <w:rFonts w:hint="eastAsia" w:ascii="宋体" w:hAnsi="宋体" w:eastAsia="宋体" w:cs="宋体"/>
          <w:sz w:val="24"/>
          <w:szCs w:val="24"/>
        </w:rPr>
        <w:t>承诺用户99.9%的可用性，即用户每月服务可用时间应为30天*24小时*60分钟*99.9%=43156.8分钟，即存在43200-43156.8=43.2分钟的不可用时间。并且在服务不可用的统计单元为单台云主机算，不可用时间规定为服务不可用5分钟以上算一次不可用，计入不可用时间，低于5分钟不可用不计入不可用时间。</w:t>
      </w:r>
    </w:p>
    <w:p>
      <w:pPr>
        <w:spacing w:line="384" w:lineRule="atLeast"/>
        <w:ind w:left="720"/>
        <w:rPr>
          <w:rFonts w:ascii="宋体" w:hAnsi="宋体" w:eastAsia="宋体" w:cs="宋体"/>
          <w:sz w:val="24"/>
          <w:szCs w:val="24"/>
        </w:rPr>
      </w:pPr>
      <w:r>
        <w:rPr>
          <w:rFonts w:hint="eastAsia" w:ascii="宋体" w:hAnsi="宋体" w:eastAsia="宋体" w:cs="宋体"/>
          <w:b/>
          <w:bCs/>
          <w:sz w:val="24"/>
          <w:szCs w:val="24"/>
        </w:rPr>
        <w:t>业务资源调配能力：</w:t>
      </w:r>
      <w:r>
        <w:rPr>
          <w:rFonts w:hint="eastAsia" w:ascii="宋体" w:hAnsi="宋体" w:eastAsia="宋体" w:cs="宋体"/>
          <w:sz w:val="24"/>
          <w:szCs w:val="24"/>
          <w:lang w:eastAsia="zh-CN"/>
        </w:rPr>
        <w:t>中移系统集成有限公司</w:t>
      </w:r>
      <w:r>
        <w:rPr>
          <w:rFonts w:hint="eastAsia" w:ascii="宋体" w:hAnsi="宋体" w:eastAsia="宋体" w:cs="宋体"/>
          <w:sz w:val="24"/>
          <w:szCs w:val="24"/>
        </w:rPr>
        <w:t>云承诺用户，可以1小时开通14台云主机；之后可每个小时最大扩展14台云主机。云服务器可调配的资源包括：CPU、内存、磁盘、带宽。云主机CPU最高可达24核，内存最高可达192GB，本地磁盘容量最高可达8TB，云磁盘单盘容量最高可达8TB，宽带最高可达1024Mbps。不同资源调配时的粒度有所差别，以</w:t>
      </w:r>
      <w:r>
        <w:rPr>
          <w:rFonts w:hint="eastAsia" w:ascii="宋体" w:hAnsi="宋体" w:eastAsia="宋体" w:cs="宋体"/>
          <w:sz w:val="24"/>
          <w:szCs w:val="24"/>
          <w:lang w:eastAsia="zh-CN"/>
        </w:rPr>
        <w:t>中移系统集成有限公司</w:t>
      </w:r>
      <w:r>
        <w:rPr>
          <w:rFonts w:hint="eastAsia" w:ascii="宋体" w:hAnsi="宋体" w:eastAsia="宋体" w:cs="宋体"/>
          <w:sz w:val="24"/>
          <w:szCs w:val="24"/>
        </w:rPr>
        <w:t>云网站实际展示为准。</w:t>
      </w:r>
    </w:p>
    <w:p>
      <w:pPr>
        <w:spacing w:line="384" w:lineRule="atLeast"/>
        <w:ind w:left="720"/>
        <w:rPr>
          <w:rFonts w:ascii="宋体" w:hAnsi="宋体" w:eastAsia="宋体" w:cs="宋体"/>
          <w:sz w:val="24"/>
          <w:szCs w:val="24"/>
        </w:rPr>
      </w:pPr>
      <w:r>
        <w:rPr>
          <w:rFonts w:ascii="宋体" w:hAnsi="宋体" w:eastAsia="宋体" w:cs="宋体"/>
          <w:b/>
          <w:bCs/>
          <w:sz w:val="24"/>
          <w:szCs w:val="24"/>
        </w:rPr>
        <w:t>故障恢复能力</w:t>
      </w:r>
      <w:r>
        <w:rPr>
          <w:rFonts w:ascii="宋体" w:hAnsi="宋体" w:eastAsia="宋体" w:cs="宋体"/>
          <w:sz w:val="24"/>
          <w:szCs w:val="24"/>
        </w:rPr>
        <w:t>：</w:t>
      </w:r>
      <w:r>
        <w:rPr>
          <w:rFonts w:hint="eastAsia" w:ascii="宋体" w:hAnsi="宋体" w:eastAsia="宋体" w:cs="宋体"/>
          <w:sz w:val="24"/>
          <w:szCs w:val="24"/>
          <w:lang w:eastAsia="zh-CN"/>
        </w:rPr>
        <w:t>中移系统集成有限公司</w:t>
      </w:r>
      <w:r>
        <w:rPr>
          <w:rFonts w:ascii="宋体" w:hAnsi="宋体" w:eastAsia="宋体" w:cs="宋体"/>
          <w:sz w:val="24"/>
          <w:szCs w:val="24"/>
        </w:rPr>
        <w:t>云采取故障监控、快速定位等一系列故障管控体系，保证云主机系统的故障恢复能力。</w:t>
      </w:r>
      <w:r>
        <w:rPr>
          <w:rFonts w:hint="eastAsia" w:ascii="宋体" w:hAnsi="宋体" w:eastAsia="宋体" w:cs="宋体"/>
          <w:sz w:val="24"/>
          <w:szCs w:val="24"/>
        </w:rPr>
        <w:t>服务器具备故障迁移能力，可在母机故障发生时，无需用户参与，自动将云服务器迁移至新的母机，保证客户服务的连续性。同时，</w:t>
      </w:r>
      <w:r>
        <w:rPr>
          <w:rFonts w:hint="eastAsia" w:ascii="宋体" w:hAnsi="宋体" w:eastAsia="宋体" w:cs="宋体"/>
          <w:sz w:val="24"/>
          <w:szCs w:val="24"/>
          <w:lang w:eastAsia="zh-CN"/>
        </w:rPr>
        <w:t>中移系统集成有限公司</w:t>
      </w:r>
      <w:r>
        <w:rPr>
          <w:rFonts w:hint="eastAsia" w:ascii="宋体" w:hAnsi="宋体" w:eastAsia="宋体" w:cs="宋体"/>
          <w:sz w:val="24"/>
          <w:szCs w:val="24"/>
        </w:rPr>
        <w:t>云提供专业团队7x24小时帮助维护。</w:t>
      </w:r>
    </w:p>
    <w:p>
      <w:pPr>
        <w:spacing w:line="384" w:lineRule="atLeast"/>
        <w:ind w:left="720"/>
        <w:rPr>
          <w:rFonts w:ascii="宋体" w:hAnsi="宋体" w:eastAsia="宋体" w:cs="宋体"/>
          <w:sz w:val="24"/>
          <w:szCs w:val="24"/>
        </w:rPr>
      </w:pPr>
      <w:r>
        <w:rPr>
          <w:rFonts w:ascii="宋体" w:hAnsi="宋体" w:eastAsia="宋体" w:cs="宋体"/>
          <w:b/>
          <w:bCs/>
          <w:sz w:val="24"/>
          <w:szCs w:val="24"/>
        </w:rPr>
        <w:t>网络接入性能</w:t>
      </w:r>
      <w:r>
        <w:rPr>
          <w:rFonts w:ascii="宋体" w:hAnsi="宋体" w:eastAsia="宋体" w:cs="宋体"/>
          <w:sz w:val="24"/>
          <w:szCs w:val="24"/>
        </w:rPr>
        <w:t>：用户可以</w:t>
      </w:r>
      <w:r>
        <w:rPr>
          <w:rFonts w:hint="eastAsia" w:ascii="宋体" w:hAnsi="宋体" w:eastAsia="宋体" w:cs="宋体"/>
          <w:sz w:val="24"/>
          <w:szCs w:val="24"/>
        </w:rPr>
        <w:t>按需</w:t>
      </w:r>
      <w:r>
        <w:rPr>
          <w:rFonts w:ascii="宋体" w:hAnsi="宋体" w:eastAsia="宋体" w:cs="宋体"/>
          <w:sz w:val="24"/>
          <w:szCs w:val="24"/>
        </w:rPr>
        <w:t>购买</w:t>
      </w:r>
      <w:r>
        <w:rPr>
          <w:rFonts w:hint="eastAsia" w:ascii="宋体" w:hAnsi="宋体" w:eastAsia="宋体" w:cs="宋体"/>
          <w:sz w:val="24"/>
          <w:szCs w:val="24"/>
        </w:rPr>
        <w:t>1Mbps到1024Mbps</w:t>
      </w:r>
      <w:r>
        <w:rPr>
          <w:rFonts w:ascii="宋体" w:hAnsi="宋体" w:eastAsia="宋体" w:cs="宋体"/>
          <w:sz w:val="24"/>
          <w:szCs w:val="24"/>
        </w:rPr>
        <w:t>带宽，为公网出口带宽。云服务的网络</w:t>
      </w:r>
      <w:r>
        <w:rPr>
          <w:rFonts w:hint="eastAsia" w:ascii="宋体" w:hAnsi="宋体" w:eastAsia="宋体" w:cs="宋体"/>
          <w:sz w:val="24"/>
          <w:szCs w:val="24"/>
        </w:rPr>
        <w:t>默认</w:t>
      </w:r>
      <w:r>
        <w:rPr>
          <w:rFonts w:ascii="宋体" w:hAnsi="宋体" w:eastAsia="宋体" w:cs="宋体"/>
          <w:sz w:val="24"/>
          <w:szCs w:val="24"/>
        </w:rPr>
        <w:t>连接到</w:t>
      </w:r>
      <w:r>
        <w:rPr>
          <w:rFonts w:hint="eastAsia" w:ascii="宋体" w:hAnsi="宋体" w:eastAsia="宋体" w:cs="宋体"/>
          <w:sz w:val="24"/>
          <w:szCs w:val="24"/>
          <w:lang w:eastAsia="zh-CN"/>
        </w:rPr>
        <w:t>中移系统集成有限公司</w:t>
      </w:r>
      <w:r>
        <w:rPr>
          <w:rFonts w:ascii="宋体" w:hAnsi="宋体" w:eastAsia="宋体" w:cs="宋体"/>
          <w:sz w:val="24"/>
          <w:szCs w:val="24"/>
        </w:rPr>
        <w:t>CMNET。</w:t>
      </w:r>
    </w:p>
    <w:p>
      <w:pPr>
        <w:spacing w:line="384" w:lineRule="atLeast"/>
        <w:ind w:left="720"/>
        <w:rPr>
          <w:rFonts w:ascii="宋体" w:hAnsi="宋体" w:eastAsia="宋体" w:cs="宋体"/>
          <w:b/>
          <w:bCs/>
          <w:sz w:val="24"/>
          <w:szCs w:val="24"/>
        </w:rPr>
      </w:pPr>
      <w:r>
        <w:rPr>
          <w:rFonts w:hint="eastAsia" w:ascii="宋体" w:hAnsi="宋体" w:eastAsia="宋体" w:cs="宋体"/>
          <w:b/>
          <w:bCs/>
          <w:sz w:val="24"/>
          <w:szCs w:val="24"/>
        </w:rPr>
        <w:t>计量准确性：</w:t>
      </w:r>
      <w:r>
        <w:rPr>
          <w:rFonts w:hint="eastAsia" w:ascii="宋体" w:hAnsi="宋体" w:eastAsia="宋体" w:cs="宋体"/>
          <w:sz w:val="24"/>
          <w:szCs w:val="24"/>
        </w:rPr>
        <w:t>服务采用后付费模式，按照</w:t>
      </w:r>
      <w:r>
        <w:rPr>
          <w:rFonts w:hint="eastAsia" w:ascii="宋体" w:hAnsi="宋体" w:eastAsia="宋体" w:cs="宋体"/>
          <w:sz w:val="24"/>
          <w:szCs w:val="24"/>
          <w:lang w:val="en-US" w:eastAsia="zh-CN"/>
        </w:rPr>
        <w:t>按需或</w:t>
      </w:r>
      <w:r>
        <w:rPr>
          <w:rFonts w:hint="eastAsia" w:ascii="宋体" w:hAnsi="宋体" w:eastAsia="宋体" w:cs="宋体"/>
          <w:sz w:val="24"/>
          <w:szCs w:val="24"/>
        </w:rPr>
        <w:t>包月或包年计费，按照合同签订的当时有效的计费模式与标准为准。线上计费账单保留一年，线下合同永久保留。</w:t>
      </w:r>
    </w:p>
    <w:p>
      <w:pPr>
        <w:pStyle w:val="4"/>
        <w:widowControl/>
        <w:shd w:val="clear" w:color="auto" w:fill="FFFFFF"/>
        <w:spacing w:beforeAutospacing="0" w:afterAutospacing="0" w:line="360" w:lineRule="auto"/>
        <w:rPr>
          <w:rFonts w:ascii="宋体" w:hAnsi="宋体" w:eastAsia="宋体" w:cs="微软雅黑"/>
          <w:sz w:val="21"/>
          <w:szCs w:val="21"/>
        </w:rPr>
      </w:pPr>
      <w:r>
        <w:rPr>
          <w:rFonts w:hint="eastAsia" w:ascii="宋体" w:hAnsi="宋体" w:eastAsia="宋体" w:cs="宋体"/>
          <w:b/>
          <w:sz w:val="24"/>
          <w:szCs w:val="24"/>
        </w:rPr>
        <w:t>5、</w:t>
      </w:r>
      <w:r>
        <w:rPr>
          <w:rStyle w:val="7"/>
          <w:rFonts w:hint="eastAsia" w:ascii="宋体" w:hAnsi="宋体" w:eastAsia="宋体" w:cs="微软雅黑"/>
          <w:sz w:val="21"/>
          <w:szCs w:val="21"/>
          <w:shd w:val="clear" w:color="auto" w:fill="FFFFFF"/>
        </w:rPr>
        <w:t>费用及支付</w:t>
      </w:r>
    </w:p>
    <w:p>
      <w:pPr>
        <w:pStyle w:val="4"/>
        <w:widowControl/>
        <w:shd w:val="clear" w:color="auto" w:fill="FFFFFF"/>
        <w:spacing w:beforeAutospacing="0" w:afterAutospacing="0" w:line="360" w:lineRule="auto"/>
        <w:ind w:firstLine="420" w:firstLineChars="200"/>
        <w:rPr>
          <w:rFonts w:hint="eastAsia"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lang w:val="en-US" w:eastAsia="zh-CN"/>
        </w:rPr>
        <w:t>5</w:t>
      </w:r>
      <w:r>
        <w:rPr>
          <w:rFonts w:hint="eastAsia" w:ascii="宋体" w:hAnsi="宋体" w:eastAsia="宋体" w:cs="微软雅黑"/>
          <w:sz w:val="21"/>
          <w:szCs w:val="21"/>
          <w:shd w:val="clear" w:color="auto" w:fill="FFFFFF"/>
        </w:rPr>
        <w:t>.1 甲方使用本服务的，应当按照实际使用的服务项目（产品类型）向乙方缴纳服务费用。</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shd w:val="clear" w:color="auto" w:fill="FFFFFF"/>
        </w:rPr>
      </w:pPr>
      <w:bookmarkStart w:id="0" w:name="_GoBack"/>
      <w:bookmarkEnd w:id="0"/>
      <w:r>
        <w:rPr>
          <w:rFonts w:hint="eastAsia" w:ascii="宋体" w:hAnsi="宋体" w:eastAsia="宋体" w:cs="微软雅黑"/>
          <w:sz w:val="21"/>
          <w:szCs w:val="21"/>
          <w:shd w:val="clear" w:color="auto" w:fill="FFFFFF"/>
          <w:lang w:val="en-US" w:eastAsia="zh-CN"/>
        </w:rPr>
        <w:t>5</w:t>
      </w:r>
      <w:r>
        <w:rPr>
          <w:rFonts w:hint="eastAsia" w:ascii="宋体" w:hAnsi="宋体" w:eastAsia="宋体" w:cs="微软雅黑"/>
          <w:sz w:val="21"/>
          <w:szCs w:val="21"/>
          <w:shd w:val="clear" w:color="auto" w:fill="FFFFFF"/>
        </w:rPr>
        <w:t>.2 甲方应保证账户内的余额充足，并在订购乙方提供的服务、生成订单后，于24小时内完成支付。对于逾期未完成支付的订单，乙方有权自行取消。</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lang w:val="en-US" w:eastAsia="zh-CN"/>
        </w:rPr>
        <w:t>5</w:t>
      </w:r>
      <w:r>
        <w:rPr>
          <w:rFonts w:hint="eastAsia" w:ascii="宋体" w:hAnsi="宋体" w:eastAsia="宋体" w:cs="微软雅黑"/>
          <w:sz w:val="21"/>
          <w:szCs w:val="21"/>
          <w:shd w:val="clear" w:color="auto" w:fill="FFFFFF"/>
        </w:rPr>
        <w:t>.3 甲方若需要乙方开具发票，则在选择相应服务的同时，应在网站相应界面上申请开具发票，并按格式和要求填写单位、抬头、款项及邮寄地址；乙方在不违反国家相关法规和不超出可开具发票范围的前提下，为甲方开具并邮寄相关发票。</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rPr>
      </w:pPr>
      <w:r>
        <w:rPr>
          <w:rFonts w:hint="eastAsia" w:ascii="宋体" w:hAnsi="宋体" w:eastAsia="宋体" w:cs="微软雅黑"/>
          <w:sz w:val="21"/>
          <w:szCs w:val="21"/>
          <w:shd w:val="clear" w:color="auto" w:fill="FFFFFF"/>
          <w:lang w:val="en-US" w:eastAsia="zh-CN"/>
        </w:rPr>
        <w:t>5</w:t>
      </w:r>
      <w:r>
        <w:rPr>
          <w:rFonts w:hint="eastAsia" w:ascii="宋体" w:hAnsi="宋体" w:eastAsia="宋体" w:cs="微软雅黑"/>
          <w:sz w:val="21"/>
          <w:szCs w:val="21"/>
          <w:shd w:val="clear" w:color="auto" w:fill="FFFFFF"/>
        </w:rPr>
        <w:t>.4 甲方如对应支付费用有异议且经双方确认核对确有错误的，乙方应予以调整。</w:t>
      </w:r>
    </w:p>
    <w:p>
      <w:pPr>
        <w:pStyle w:val="4"/>
        <w:widowControl/>
        <w:shd w:val="clear" w:color="auto" w:fill="FFFFFF"/>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6、</w:t>
      </w:r>
      <w:r>
        <w:rPr>
          <w:rFonts w:hint="eastAsia" w:ascii="宋体" w:hAnsi="宋体" w:eastAsia="宋体" w:cs="宋体"/>
          <w:b/>
          <w:sz w:val="24"/>
          <w:szCs w:val="24"/>
        </w:rPr>
        <w:t xml:space="preserve"> 使用规则</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lang w:val="en-US" w:eastAsia="zh-CN"/>
        </w:rPr>
        <w:t>6</w:t>
      </w:r>
      <w:r>
        <w:rPr>
          <w:rFonts w:hint="eastAsia" w:ascii="宋体" w:hAnsi="宋体" w:eastAsia="宋体" w:cs="微软雅黑"/>
          <w:sz w:val="21"/>
          <w:szCs w:val="21"/>
          <w:shd w:val="clear" w:color="auto" w:fill="FFFFFF"/>
        </w:rPr>
        <w:t>.1 甲方承诺以其真实身份开通和使用本协议下云业务服务，且是具备相应民事权利能力和民事行为能力的自然人、法人或其他组织。甲方保证所提供的个人或单位身份资料信息与文件的真实、完整、准确、合法、有效，并承担相应的法律责任。乙方有权审查甲方所提供的身份信息与文件。</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lang w:val="en-US" w:eastAsia="zh-CN"/>
        </w:rPr>
        <w:t>6</w:t>
      </w:r>
      <w:r>
        <w:rPr>
          <w:rFonts w:hint="eastAsia" w:ascii="宋体" w:hAnsi="宋体" w:eastAsia="宋体" w:cs="微软雅黑"/>
          <w:sz w:val="21"/>
          <w:szCs w:val="21"/>
          <w:shd w:val="clear" w:color="auto" w:fill="FFFFFF"/>
        </w:rPr>
        <w:t>.2 甲方使用本服务开展互联网信息服务等相关业务的，甲方保证于本协议签订时及本协议有效期内持续具备开展该等业务所需的全部资质及/或履行相关手续。</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lang w:val="en-US" w:eastAsia="zh-CN"/>
        </w:rPr>
        <w:t>6</w:t>
      </w:r>
      <w:r>
        <w:rPr>
          <w:rFonts w:hint="eastAsia" w:ascii="宋体" w:hAnsi="宋体" w:eastAsia="宋体" w:cs="微软雅黑"/>
          <w:sz w:val="21"/>
          <w:szCs w:val="21"/>
          <w:shd w:val="clear" w:color="auto" w:fill="FFFFFF"/>
        </w:rPr>
        <w:t>.3 甲方使用本协议项下云业务服务从事非经营性互联网信息服务的，须严格遵循《非经营性互联网备案管理办法》等规定，甲方须对代备案网站用户信息进行动态维护和更新，并定期向乙方和乙方的行业主管部门报送网站管理所需信息。甲方承诺并确认：甲方及其最终用户所提交的所有备案信息真实、完整、合法、有效，当提供的备案信息发生变化时应及时到备案系统中提交更新信息，如因未及时更新而导致备案信息不准确，乙方有权依法采取暂停或终止提供云业务服务、断开网络接入等关闭处理措施。</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lang w:val="en-US" w:eastAsia="zh-CN"/>
        </w:rPr>
        <w:t>6</w:t>
      </w:r>
      <w:r>
        <w:rPr>
          <w:rFonts w:hint="eastAsia" w:ascii="宋体" w:hAnsi="宋体" w:eastAsia="宋体" w:cs="微软雅黑"/>
          <w:sz w:val="21"/>
          <w:szCs w:val="21"/>
          <w:shd w:val="clear" w:color="auto" w:fill="FFFFFF"/>
        </w:rPr>
        <w:t>.4 如甲方违反在本协议中任一项保证的，包括但不限于在本协议签订时不具备开展业务所需的全部资质许可、履行相关手续，或在本协议有效期内丧失全部或部分资质许可的，乙方有权暂停提供云业务服务，并要求甲方在限期内改正；如甲方在限期内未改正的，乙方有权终止本协议，并不承担任何责任。甲方应当承担违约责任，并赔偿乙方的相应损失。</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lang w:val="en-US" w:eastAsia="zh-CN"/>
        </w:rPr>
        <w:t>6</w:t>
      </w:r>
      <w:r>
        <w:rPr>
          <w:rFonts w:hint="eastAsia" w:ascii="宋体" w:hAnsi="宋体" w:eastAsia="宋体" w:cs="微软雅黑"/>
          <w:sz w:val="21"/>
          <w:szCs w:val="21"/>
          <w:shd w:val="clear" w:color="auto" w:fill="FFFFFF"/>
        </w:rPr>
        <w:t>.5 甲方承诺，不得通过转让、出租、无偿使用或其他任何方式许可甲方之外的任何第三人使用本协议项下云业务服务。否则，乙方有权终止本协议，并追究甲方相应责任。</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rPr>
      </w:pPr>
      <w:r>
        <w:rPr>
          <w:rFonts w:hint="eastAsia" w:ascii="宋体" w:hAnsi="宋体" w:eastAsia="宋体" w:cs="微软雅黑"/>
          <w:sz w:val="21"/>
          <w:szCs w:val="21"/>
          <w:shd w:val="clear" w:color="auto" w:fill="FFFFFF"/>
          <w:lang w:val="en-US" w:eastAsia="zh-CN"/>
        </w:rPr>
        <w:t>6</w:t>
      </w:r>
      <w:r>
        <w:rPr>
          <w:rFonts w:hint="eastAsia" w:ascii="宋体" w:hAnsi="宋体" w:eastAsia="宋体" w:cs="微软雅黑"/>
          <w:sz w:val="21"/>
          <w:szCs w:val="21"/>
          <w:shd w:val="clear" w:color="auto" w:fill="FFFFFF"/>
        </w:rPr>
        <w:t>.6 甲方负责其服务门户的账号和密码的保密和使用安全，如因甲方原因导致账号或密码泄露或为他人获取的，甲方自行承担损失和责任。甲方发现其账号或密码被他人非法使用或有使用异常的情况的，应及时根据乙方公布的处理方式通知乙方，并有权通知乙方采取措施暂停该账号的登录和使用。乙方在收到甲方要求采取措施暂停其账号登录和使用的通知后，应当要求甲方提供并核实与其注册身份信息相一致的个人或单位有效身份信息。乙方核实甲方所提供的个人或单位有效身份信息与所注册的身份信息相一致的，应当及时采取措施暂停甲方账号的登录和使用。甲方没有提供其个人或单位有效身份证件或者甲方提供的个人或单位有效身份证件与所注册的身份信息不一致的，乙方有权拒绝甲方前述请求，由此造成的损失由甲方自行承担。</w:t>
      </w:r>
    </w:p>
    <w:p>
      <w:pPr>
        <w:pStyle w:val="4"/>
        <w:widowControl/>
        <w:shd w:val="clear" w:color="auto" w:fill="FFFFFF"/>
        <w:spacing w:beforeAutospacing="0" w:afterAutospacing="0" w:line="360" w:lineRule="auto"/>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7、 数据私密性、数据知情权、数据可审查性和数据存储持久性</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lang w:val="en-US" w:eastAsia="zh-CN"/>
        </w:rPr>
        <w:t>7</w:t>
      </w:r>
      <w:r>
        <w:rPr>
          <w:rFonts w:hint="eastAsia" w:ascii="宋体" w:hAnsi="宋体" w:eastAsia="宋体" w:cs="微软雅黑"/>
          <w:sz w:val="21"/>
          <w:szCs w:val="21"/>
          <w:shd w:val="clear" w:color="auto" w:fill="FFFFFF"/>
        </w:rPr>
        <w:t>.1 乙方承诺甲方的数据互相隔离，不可互访。</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lang w:val="en-US" w:eastAsia="zh-CN"/>
        </w:rPr>
        <w:t>7</w:t>
      </w:r>
      <w:r>
        <w:rPr>
          <w:rFonts w:hint="eastAsia" w:ascii="宋体" w:hAnsi="宋体" w:eastAsia="宋体" w:cs="微软雅黑"/>
          <w:sz w:val="21"/>
          <w:szCs w:val="21"/>
          <w:shd w:val="clear" w:color="auto" w:fill="FFFFFF"/>
        </w:rPr>
        <w:t>.2 乙方不会删除甲方数据，也不会将甲方数据、个人信息等泄露给任何第三方，除非政府监管部门监管审计需要。甲方所有数据不会存在国外数据中心或用于国外业务或数据分析。</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lang w:val="en-US" w:eastAsia="zh-CN"/>
        </w:rPr>
        <w:t>7</w:t>
      </w:r>
      <w:r>
        <w:rPr>
          <w:rFonts w:hint="eastAsia" w:ascii="宋体" w:hAnsi="宋体" w:eastAsia="宋体" w:cs="微软雅黑"/>
          <w:sz w:val="21"/>
          <w:szCs w:val="21"/>
          <w:shd w:val="clear" w:color="auto" w:fill="FFFFFF"/>
        </w:rPr>
        <w:t>.3 乙方数据中心遵守国家法律合法建设，遵守中华人民共和国法律。甲方有权选择主数据的数据中心位置，有权选择备份数据跟主数据不在同一个数据中心，但是无法选择备份数据的数据中心具体位置。</w:t>
      </w:r>
    </w:p>
    <w:p>
      <w:pPr>
        <w:pStyle w:val="4"/>
        <w:widowControl/>
        <w:shd w:val="clear" w:color="auto" w:fill="FFFFFF"/>
        <w:spacing w:beforeAutospacing="0" w:afterAutospacing="0" w:line="360" w:lineRule="auto"/>
        <w:ind w:firstLine="420" w:firstLineChars="200"/>
        <w:rPr>
          <w:rFonts w:hint="eastAsia"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lang w:val="en-US" w:eastAsia="zh-CN"/>
        </w:rPr>
        <w:t>7</w:t>
      </w:r>
      <w:r>
        <w:rPr>
          <w:rFonts w:hint="eastAsia" w:ascii="宋体" w:hAnsi="宋体" w:eastAsia="宋体" w:cs="微软雅黑"/>
          <w:sz w:val="21"/>
          <w:szCs w:val="21"/>
          <w:shd w:val="clear" w:color="auto" w:fill="FFFFFF"/>
        </w:rPr>
        <w:t>.4 乙方承诺甲方在必要的条件下，由于合规或是安全取证调查等原因，可以提供相关的信息。乙方承诺遵守国家相应的法律法规，配合政府监管部门的监管审查。提供的相关信息包括关键组件运行日志、运维人员操作记录等。</w:t>
      </w:r>
    </w:p>
    <w:p>
      <w:pPr>
        <w:pStyle w:val="4"/>
        <w:widowControl/>
        <w:shd w:val="clear" w:color="auto" w:fill="FFFFFF"/>
        <w:spacing w:beforeAutospacing="0" w:afterAutospacing="0" w:line="360" w:lineRule="auto"/>
        <w:ind w:firstLine="420" w:firstLineChars="200"/>
        <w:rPr>
          <w:rFonts w:hint="default" w:ascii="宋体" w:hAnsi="宋体" w:eastAsia="宋体" w:cs="微软雅黑"/>
          <w:sz w:val="21"/>
          <w:szCs w:val="21"/>
          <w:shd w:val="clear" w:color="auto" w:fill="FFFFFF"/>
          <w:lang w:val="en-US" w:eastAsia="zh-CN"/>
        </w:rPr>
      </w:pPr>
      <w:r>
        <w:rPr>
          <w:rFonts w:hint="eastAsia" w:ascii="宋体" w:hAnsi="宋体" w:eastAsia="宋体" w:cs="微软雅黑"/>
          <w:sz w:val="21"/>
          <w:szCs w:val="21"/>
          <w:shd w:val="clear" w:color="auto" w:fill="FFFFFF"/>
          <w:lang w:val="en-US" w:eastAsia="zh-CN"/>
        </w:rPr>
        <w:t xml:space="preserve">7.5 </w:t>
      </w:r>
      <w:r>
        <w:rPr>
          <w:rFonts w:hint="eastAsia" w:ascii="宋体" w:hAnsi="宋体" w:eastAsia="宋体" w:cs="微软雅黑"/>
          <w:sz w:val="21"/>
          <w:szCs w:val="21"/>
          <w:shd w:val="clear" w:color="auto" w:fill="FFFFFF"/>
        </w:rPr>
        <w:t>乙方</w:t>
      </w:r>
      <w:r>
        <w:rPr>
          <w:rFonts w:hint="eastAsia" w:ascii="宋体" w:hAnsi="宋体" w:eastAsia="宋体" w:cs="微软雅黑"/>
          <w:sz w:val="21"/>
          <w:szCs w:val="21"/>
          <w:shd w:val="clear" w:color="auto" w:fill="FFFFFF"/>
          <w:lang w:val="en-US" w:eastAsia="zh-CN"/>
        </w:rPr>
        <w:t>承诺甲方的数据存储持久性大于99.99999%，即每月完好数据/(每月完好数据+每月丢失数据)&gt;=</w:t>
      </w:r>
      <w:r>
        <w:rPr>
          <w:rFonts w:hint="default" w:ascii="宋体" w:hAnsi="宋体" w:eastAsia="宋体" w:cs="微软雅黑"/>
          <w:sz w:val="21"/>
          <w:szCs w:val="21"/>
          <w:shd w:val="clear" w:color="auto" w:fill="FFFFFF"/>
          <w:lang w:val="en-US" w:eastAsia="zh-CN"/>
        </w:rPr>
        <w:t>99.99999%</w:t>
      </w:r>
      <w:r>
        <w:rPr>
          <w:rFonts w:hint="eastAsia" w:ascii="宋体" w:hAnsi="宋体" w:eastAsia="宋体" w:cs="微软雅黑"/>
          <w:sz w:val="21"/>
          <w:szCs w:val="21"/>
          <w:shd w:val="clear" w:color="auto" w:fill="FFFFFF"/>
          <w:lang w:val="en-US" w:eastAsia="zh-CN"/>
        </w:rPr>
        <w:t>。</w:t>
      </w:r>
    </w:p>
    <w:p>
      <w:pPr>
        <w:pStyle w:val="4"/>
        <w:widowControl/>
        <w:shd w:val="clear" w:color="auto" w:fill="FFFFFF"/>
        <w:spacing w:beforeAutospacing="0" w:afterAutospacing="0"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8、 甲方的权利和义务</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lang w:val="en-US" w:eastAsia="zh-CN"/>
        </w:rPr>
        <w:t>8</w:t>
      </w:r>
      <w:r>
        <w:rPr>
          <w:rFonts w:hint="eastAsia" w:ascii="宋体" w:hAnsi="宋体" w:eastAsia="宋体" w:cs="微软雅黑"/>
          <w:sz w:val="21"/>
          <w:szCs w:val="21"/>
          <w:shd w:val="clear" w:color="auto" w:fill="FFFFFF"/>
        </w:rPr>
        <w:t>.1 甲方使用本协议项下云业务服务的，必须遵守《中华人民共和国电信条例》、《中华人民共和国计算机信息网络国际联网暂行规定》和其他有关法律、法规或相关规定，不得存在任何违法违规行为，不得侵犯乙方以及任何第三方的合法权益。</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lang w:val="en-US" w:eastAsia="zh-CN"/>
        </w:rPr>
        <w:t>8</w:t>
      </w:r>
      <w:r>
        <w:rPr>
          <w:rFonts w:hint="eastAsia" w:ascii="宋体" w:hAnsi="宋体" w:eastAsia="宋体" w:cs="微软雅黑"/>
          <w:sz w:val="21"/>
          <w:szCs w:val="21"/>
          <w:shd w:val="clear" w:color="auto" w:fill="FFFFFF"/>
        </w:rPr>
        <w:t>.1.1 除遵从本协议其他条款及附件要求外，甲方使用本服务所发布、传输或存储的信息内容不得存在以下任一情形，且不得为他人发布、传输或存储该类信息内容提供任何便利（包括但不限于设置URL、链接等）：</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rPr>
        <w:t>（1）违反国家规定的政治宣传和/或新闻信息；涉及国家秘密和/或安全的信息。</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rPr>
        <w:t>（2）涉及封建迷信、淫秽色情、赌博、暴力、恐怖的信息内容和教唆犯罪的内容。</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rPr>
        <w:t>（3）违反国家民族政策和宗教政策的信息内容。</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rPr>
        <w:t>（4）博彩有奖、赌博游戏、“私服”、“外挂”等非法互联网出版活动。</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rPr>
        <w:t>（5）侮辱或者诽谤他人，侵害他人所有权或知识产权等合法权益。</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rPr>
        <w:t>（6）其它有损于社会秩序、社会治安、社会公共道德，违反法律法规强制性规定，或侵害他人合法权益的信息内容。</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lang w:val="en-US" w:eastAsia="zh-CN"/>
        </w:rPr>
        <w:t>8</w:t>
      </w:r>
      <w:r>
        <w:rPr>
          <w:rFonts w:hint="eastAsia" w:ascii="宋体" w:hAnsi="宋体" w:eastAsia="宋体" w:cs="微软雅黑"/>
          <w:sz w:val="21"/>
          <w:szCs w:val="21"/>
          <w:shd w:val="clear" w:color="auto" w:fill="FFFFFF"/>
        </w:rPr>
        <w:t>.1.2 甲方不得有任何危害或可能危害云业务服务相关平台及网络安全和信息安全的行为，包括但不限于：</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rPr>
        <w:t>（1）对云业务服务相关平台的功能或者存储、处理、传输的数据和应用程序进行删除或者修改。</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rPr>
        <w:t>（2）利用网络及系统从事窃取或者破坏他人信息、损害他人合法权益的活动。</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rPr>
        <w:t>（3）故意制作、复制、传播计算机病毒或者以其他方式攻击他人服务。</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rPr>
        <w:t>（4）进行钓鱼、黑客、网络诈骗等非法行为，网站或空间中含有或涉嫌散播病毒、木马、恶意代码等，或通过虚拟主机对其他网站、主机进行涉嫌攻击行为如扫描、嗅探、ARP欺骗、DOS等。</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rPr>
        <w:t>（5）危害电信网络安全和信息安全的其他行为。</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lang w:val="en-US" w:eastAsia="zh-CN"/>
        </w:rPr>
        <w:t>8</w:t>
      </w:r>
      <w:r>
        <w:rPr>
          <w:rFonts w:hint="eastAsia" w:ascii="宋体" w:hAnsi="宋体" w:eastAsia="宋体" w:cs="微软雅黑"/>
          <w:sz w:val="21"/>
          <w:szCs w:val="21"/>
          <w:shd w:val="clear" w:color="auto" w:fill="FFFFFF"/>
        </w:rPr>
        <w:t>.1.3 除乙方明示许可外，对于乙方提供的操作系统等软件，甲方不得采取修改、翻译、改编、出租、转许可、在信息网络上传播或转让等方式，也不得逆向工程、反编译或试图以其他方式发现乙方提供的软件的源代码；</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lang w:val="en-US" w:eastAsia="zh-CN"/>
        </w:rPr>
        <w:t>8</w:t>
      </w:r>
      <w:r>
        <w:rPr>
          <w:rFonts w:hint="eastAsia" w:ascii="宋体" w:hAnsi="宋体" w:eastAsia="宋体" w:cs="微软雅黑"/>
          <w:sz w:val="21"/>
          <w:szCs w:val="21"/>
          <w:shd w:val="clear" w:color="auto" w:fill="FFFFFF"/>
        </w:rPr>
        <w:t>.1.4 甲方不散布电子邮件广告、垃圾邮件（SPAM）：不利用乙方提供的服务散发不受欢迎的或者未经请求的电子邮件、电子广告或包含反动、色情等违法或有害信息的电子邮件；</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lang w:val="en-US" w:eastAsia="zh-CN"/>
        </w:rPr>
        <w:t>8</w:t>
      </w:r>
      <w:r>
        <w:rPr>
          <w:rFonts w:hint="eastAsia" w:ascii="宋体" w:hAnsi="宋体" w:eastAsia="宋体" w:cs="微软雅黑"/>
          <w:sz w:val="21"/>
          <w:szCs w:val="21"/>
          <w:shd w:val="clear" w:color="auto" w:fill="FFFFFF"/>
        </w:rPr>
        <w:t>.1.5 甲方不得建立或利用设备、配置运行与本服务无关的程序或进程，而大量占用乙方云计算资源（如云服务器、网络带宽、存储空间等）所组成的平台中服务器内存、CPU或者网络带宽资源，给乙方云平台或者乙方的其他用户的网络、服务器（包括但不限于本地及外地和国际的网络、服务器等）、产品/应用等带来严重负荷，影响乙方与国际互联网或者乙方与特定网络、服务器及乙方内部的通畅联系，或者导致乙方云平台产品与服务或者乙方的其他用户网站所在的服务器宕机、死机或者用户基于云平台的产品/应用不可访问等；</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lang w:val="en-US" w:eastAsia="zh-CN"/>
        </w:rPr>
        <w:t>8</w:t>
      </w:r>
      <w:r>
        <w:rPr>
          <w:rFonts w:hint="eastAsia" w:ascii="宋体" w:hAnsi="宋体" w:eastAsia="宋体" w:cs="微软雅黑"/>
          <w:sz w:val="21"/>
          <w:szCs w:val="21"/>
          <w:shd w:val="clear" w:color="auto" w:fill="FFFFFF"/>
        </w:rPr>
        <w:t>.1.6 甲方不进行任何改变或试图改变乙方提供的系统配置或破坏系统安全的行为；</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lang w:val="en-US" w:eastAsia="zh-CN"/>
        </w:rPr>
        <w:t>8</w:t>
      </w:r>
      <w:r>
        <w:rPr>
          <w:rFonts w:hint="eastAsia" w:ascii="宋体" w:hAnsi="宋体" w:eastAsia="宋体" w:cs="微软雅黑"/>
          <w:sz w:val="21"/>
          <w:szCs w:val="21"/>
          <w:shd w:val="clear" w:color="auto" w:fill="FFFFFF"/>
        </w:rPr>
        <w:t>.1.7 若甲方存在上述6.1.1～6.1.6条约定的任一情形的，乙方有权按相关规定暂停或终止提供云业务服务，保存有关记录，并向政府主管部门报告，由此引起的一切后果和责任由甲方负责。同时，乙方有权终止本协议，并不承担任何责任。</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lang w:val="en-US" w:eastAsia="zh-CN"/>
        </w:rPr>
        <w:t>8</w:t>
      </w:r>
      <w:r>
        <w:rPr>
          <w:rFonts w:hint="eastAsia" w:ascii="宋体" w:hAnsi="宋体" w:eastAsia="宋体" w:cs="微软雅黑"/>
          <w:sz w:val="21"/>
          <w:szCs w:val="21"/>
          <w:shd w:val="clear" w:color="auto" w:fill="FFFFFF"/>
        </w:rPr>
        <w:t>.2 本服务使用过程中，对于甲方自行提供并使用的软件，甲方应保证该等软件的合法性和不侵权。如任何第三方主张甲方所使用软件侵犯其所有权或者知识产权等合法权益，甲方应负责解决，并赔偿乙方就此而承担的一切费用和损失。</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lang w:val="en-US" w:eastAsia="zh-CN"/>
        </w:rPr>
        <w:t>8</w:t>
      </w:r>
      <w:r>
        <w:rPr>
          <w:rFonts w:hint="eastAsia" w:ascii="宋体" w:hAnsi="宋体" w:eastAsia="宋体" w:cs="微软雅黑"/>
          <w:sz w:val="21"/>
          <w:szCs w:val="21"/>
          <w:shd w:val="clear" w:color="auto" w:fill="FFFFFF"/>
        </w:rPr>
        <w:t>.3 甲方使用云业务服务所引起的一切后果由甲方承担。如因甲方使用云业务服务中所涉行为或内容不合法或侵权而导致乙方承担责任或对乙方造成损失的，甲方应负责解决，并赔偿乙方由此遭受的全部损失；同时乙方有权终止本协议。</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lang w:val="en-US" w:eastAsia="zh-CN"/>
        </w:rPr>
        <w:t>8</w:t>
      </w:r>
      <w:r>
        <w:rPr>
          <w:rFonts w:hint="eastAsia" w:ascii="宋体" w:hAnsi="宋体" w:eastAsia="宋体" w:cs="微软雅黑"/>
          <w:sz w:val="21"/>
          <w:szCs w:val="21"/>
          <w:shd w:val="clear" w:color="auto" w:fill="FFFFFF"/>
        </w:rPr>
        <w:t>.4 在本协议有效期内，甲方对由乙方分配的IP地址具有使用权，且不可以任何方式转由他人使用。甲方不得私自使用乙方未分配给甲方的IP地址。甲方不再使用本服务时，则相关IP地址使用权由乙方收回。</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rPr>
      </w:pPr>
      <w:r>
        <w:rPr>
          <w:rFonts w:hint="eastAsia" w:ascii="宋体" w:hAnsi="宋体" w:eastAsia="宋体" w:cs="微软雅黑"/>
          <w:sz w:val="21"/>
          <w:szCs w:val="21"/>
          <w:shd w:val="clear" w:color="auto" w:fill="FFFFFF"/>
          <w:lang w:val="en-US" w:eastAsia="zh-CN"/>
        </w:rPr>
        <w:t>8</w:t>
      </w:r>
      <w:r>
        <w:rPr>
          <w:rFonts w:hint="eastAsia" w:ascii="宋体" w:hAnsi="宋体" w:eastAsia="宋体" w:cs="微软雅黑"/>
          <w:sz w:val="21"/>
          <w:szCs w:val="21"/>
          <w:shd w:val="clear" w:color="auto" w:fill="FFFFFF"/>
        </w:rPr>
        <w:t>.5 对于甲方使用云业务服务过程中所涉自身信息和资料、数据（包括但不限于商业机密等）、最终用户及其他相关主体的信息和资料、数据等，甲方负责保密，并自行承担由此产生的一切后果和责任。</w:t>
      </w:r>
    </w:p>
    <w:p>
      <w:pPr>
        <w:pStyle w:val="4"/>
        <w:widowControl/>
        <w:shd w:val="clear" w:color="auto" w:fill="FFFFFF"/>
        <w:spacing w:beforeAutospacing="0" w:afterAutospacing="0" w:line="360" w:lineRule="auto"/>
        <w:rPr>
          <w:rFonts w:ascii="宋体" w:hAnsi="宋体" w:eastAsia="宋体" w:cs="微软雅黑"/>
          <w:sz w:val="21"/>
          <w:szCs w:val="21"/>
        </w:rPr>
      </w:pPr>
      <w:r>
        <w:rPr>
          <w:rStyle w:val="7"/>
          <w:rFonts w:hint="eastAsia" w:ascii="宋体" w:hAnsi="宋体" w:eastAsia="宋体" w:cs="微软雅黑"/>
          <w:sz w:val="21"/>
          <w:szCs w:val="21"/>
          <w:shd w:val="clear" w:color="auto" w:fill="FFFFFF"/>
          <w:lang w:val="en-US" w:eastAsia="zh-CN"/>
        </w:rPr>
        <w:t>9、</w:t>
      </w:r>
      <w:r>
        <w:rPr>
          <w:rStyle w:val="7"/>
          <w:rFonts w:hint="eastAsia" w:ascii="宋体" w:hAnsi="宋体" w:eastAsia="宋体" w:cs="微软雅黑"/>
          <w:sz w:val="21"/>
          <w:szCs w:val="21"/>
          <w:shd w:val="clear" w:color="auto" w:fill="FFFFFF"/>
        </w:rPr>
        <w:t xml:space="preserve"> 乙方权利和义务</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lang w:val="en-US" w:eastAsia="zh-CN"/>
        </w:rPr>
        <w:t>9</w:t>
      </w:r>
      <w:r>
        <w:rPr>
          <w:rFonts w:hint="eastAsia" w:ascii="宋体" w:hAnsi="宋体" w:eastAsia="宋体" w:cs="微软雅黑"/>
          <w:sz w:val="21"/>
          <w:szCs w:val="21"/>
          <w:shd w:val="clear" w:color="auto" w:fill="FFFFFF"/>
        </w:rPr>
        <w:t>.1 乙方负责按照本协议约定的条件提供云业务服务及相关的支撑服务。</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lang w:val="en-US" w:eastAsia="zh-CN"/>
        </w:rPr>
        <w:t>9</w:t>
      </w:r>
      <w:r>
        <w:rPr>
          <w:rFonts w:hint="eastAsia" w:ascii="宋体" w:hAnsi="宋体" w:eastAsia="宋体" w:cs="微软雅黑"/>
          <w:sz w:val="21"/>
          <w:szCs w:val="21"/>
          <w:shd w:val="clear" w:color="auto" w:fill="FFFFFF"/>
        </w:rPr>
        <w:t>.2 乙方有权对甲方对外公布信息内容进行检查，一旦发现含有本协议约定的任何违法或有违社会公序良俗的内容、超出经营许可或备案项目范围的内容，或指向这些内容链接的数据或信息的，乙方有权要求甲方进行修改、删除；如甲方不予改正，则乙方有权终止对甲方服务。</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lang w:val="en-US" w:eastAsia="zh-CN"/>
        </w:rPr>
        <w:t>9</w:t>
      </w:r>
      <w:r>
        <w:rPr>
          <w:rFonts w:hint="eastAsia" w:ascii="宋体" w:hAnsi="宋体" w:eastAsia="宋体" w:cs="微软雅黑"/>
          <w:sz w:val="21"/>
          <w:szCs w:val="21"/>
          <w:shd w:val="clear" w:color="auto" w:fill="FFFFFF"/>
        </w:rPr>
        <w:t>.3 乙方有权根据相关法律法规要求及产品政策或服务功能随时拒绝甲方发布的网站、信息数据内容，如甲方不同意乙方拒绝其提交的网站、数据内容或不进行答复的，则乙方可终止甲方云业务服务。</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rPr>
      </w:pPr>
      <w:r>
        <w:rPr>
          <w:rFonts w:hint="eastAsia" w:ascii="宋体" w:hAnsi="宋体" w:eastAsia="宋体" w:cs="微软雅黑"/>
          <w:sz w:val="21"/>
          <w:szCs w:val="21"/>
          <w:shd w:val="clear" w:color="auto" w:fill="FFFFFF"/>
          <w:lang w:val="en-US" w:eastAsia="zh-CN"/>
        </w:rPr>
        <w:t>9</w:t>
      </w:r>
      <w:r>
        <w:rPr>
          <w:rFonts w:hint="eastAsia" w:ascii="宋体" w:hAnsi="宋体" w:eastAsia="宋体" w:cs="微软雅黑"/>
          <w:sz w:val="21"/>
          <w:szCs w:val="21"/>
          <w:shd w:val="clear" w:color="auto" w:fill="FFFFFF"/>
        </w:rPr>
        <w:t>.4 乙方将消除甲方非人为操作所出现的云计算资源、云存储资源、互联网接入故障，但因甲方原因和/或不可抗力以及非乙方控制范围之内的事项除外。</w:t>
      </w:r>
    </w:p>
    <w:p>
      <w:pPr>
        <w:pStyle w:val="4"/>
        <w:widowControl/>
        <w:shd w:val="clear" w:color="auto" w:fill="FFFFFF"/>
        <w:spacing w:beforeAutospacing="0" w:afterAutospacing="0" w:line="360" w:lineRule="auto"/>
        <w:rPr>
          <w:rFonts w:ascii="宋体" w:hAnsi="宋体" w:eastAsia="宋体" w:cs="微软雅黑"/>
          <w:sz w:val="21"/>
          <w:szCs w:val="21"/>
        </w:rPr>
      </w:pPr>
      <w:r>
        <w:rPr>
          <w:rStyle w:val="7"/>
          <w:rFonts w:hint="eastAsia" w:ascii="宋体" w:hAnsi="宋体" w:eastAsia="宋体" w:cs="微软雅黑"/>
          <w:sz w:val="21"/>
          <w:szCs w:val="21"/>
          <w:shd w:val="clear" w:color="auto" w:fill="FFFFFF"/>
          <w:lang w:val="en-US" w:eastAsia="zh-CN"/>
        </w:rPr>
        <w:t>10、</w:t>
      </w:r>
      <w:r>
        <w:rPr>
          <w:rStyle w:val="7"/>
          <w:rFonts w:hint="eastAsia" w:ascii="宋体" w:hAnsi="宋体" w:eastAsia="宋体" w:cs="微软雅黑"/>
          <w:sz w:val="21"/>
          <w:szCs w:val="21"/>
          <w:shd w:val="clear" w:color="auto" w:fill="FFFFFF"/>
        </w:rPr>
        <w:t xml:space="preserve"> 服务的变更、中断或终止</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lang w:val="en-US" w:eastAsia="zh-CN"/>
        </w:rPr>
        <w:t>10</w:t>
      </w:r>
      <w:r>
        <w:rPr>
          <w:rFonts w:hint="eastAsia" w:ascii="宋体" w:hAnsi="宋体" w:eastAsia="宋体" w:cs="微软雅黑"/>
          <w:sz w:val="21"/>
          <w:szCs w:val="21"/>
          <w:shd w:val="clear" w:color="auto" w:fill="FFFFFF"/>
        </w:rPr>
        <w:t>.1 乙方因技术进步或国家法律、政策变动等原因可对云业务服务的服务内容、业务功能、操作方法等做出调整，但调整时应按本协议约定提前公告甲方并提供相应解决方案。</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lang w:val="en-US" w:eastAsia="zh-CN"/>
        </w:rPr>
        <w:t>10</w:t>
      </w:r>
      <w:r>
        <w:rPr>
          <w:rFonts w:hint="eastAsia" w:ascii="宋体" w:hAnsi="宋体" w:eastAsia="宋体" w:cs="微软雅黑"/>
          <w:sz w:val="21"/>
          <w:szCs w:val="21"/>
          <w:shd w:val="clear" w:color="auto" w:fill="FFFFFF"/>
        </w:rPr>
        <w:t>.2 如因系统维护或升级的需要而暂停云业务服务的，乙方将尽可能事先以公告方式通知甲方等用户。</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lang w:val="en-US" w:eastAsia="zh-CN"/>
        </w:rPr>
        <w:t>10</w:t>
      </w:r>
      <w:r>
        <w:rPr>
          <w:rFonts w:hint="eastAsia" w:ascii="宋体" w:hAnsi="宋体" w:eastAsia="宋体" w:cs="微软雅黑"/>
          <w:sz w:val="21"/>
          <w:szCs w:val="21"/>
          <w:shd w:val="clear" w:color="auto" w:fill="FFFFFF"/>
        </w:rPr>
        <w:t>.3 乙方依据本协议约定暂停向甲方提供本协议项下云业务服务的，应当通知甲方并告知暂停期间，暂停期间届满乙方应当及时恢复对甲方的服务。其中，非乙方原因造成的服务暂停，暂停期间甲方仍需正常付费。</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lang w:val="en-US" w:eastAsia="zh-CN"/>
        </w:rPr>
        <w:t>10</w:t>
      </w:r>
      <w:r>
        <w:rPr>
          <w:rFonts w:hint="eastAsia" w:ascii="宋体" w:hAnsi="宋体" w:eastAsia="宋体" w:cs="微软雅黑"/>
          <w:sz w:val="21"/>
          <w:szCs w:val="21"/>
          <w:shd w:val="clear" w:color="auto" w:fill="FFFFFF"/>
        </w:rPr>
        <w:t>.4 乙方依据本协议约定终止向甲方提供本协议项下云业务服务或终止本协议的，乙方有权立即终止提供服务并不退还任何款项（包括甲方尚未消费完毕的服务费用余额，本协议另有约定除外）。</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rPr>
      </w:pPr>
      <w:r>
        <w:rPr>
          <w:rFonts w:hint="eastAsia" w:ascii="宋体" w:hAnsi="宋体" w:eastAsia="宋体" w:cs="微软雅黑"/>
          <w:sz w:val="21"/>
          <w:szCs w:val="21"/>
          <w:shd w:val="clear" w:color="auto" w:fill="FFFFFF"/>
          <w:lang w:val="en-US" w:eastAsia="zh-CN"/>
        </w:rPr>
        <w:t>10</w:t>
      </w:r>
      <w:r>
        <w:rPr>
          <w:rFonts w:hint="eastAsia" w:ascii="宋体" w:hAnsi="宋体" w:eastAsia="宋体" w:cs="微软雅黑"/>
          <w:sz w:val="21"/>
          <w:szCs w:val="21"/>
          <w:shd w:val="clear" w:color="auto" w:fill="FFFFFF"/>
        </w:rPr>
        <w:t>.5 除法定或双方另行约定外，自本协议期满或因任何原因导致本协议提前终止之日起的7日内（注：云存储服务为30日内），乙方应继续存储甲方数据。逾期乙方将不再保留甲方数据，甲方需自行承担其数据被销毁后引发的一切后果。</w:t>
      </w:r>
    </w:p>
    <w:p>
      <w:pPr>
        <w:pStyle w:val="4"/>
        <w:widowControl/>
        <w:shd w:val="clear" w:color="auto" w:fill="FFFFFF"/>
        <w:spacing w:beforeAutospacing="0" w:afterAutospacing="0" w:line="360" w:lineRule="auto"/>
        <w:rPr>
          <w:rFonts w:ascii="宋体" w:hAnsi="宋体" w:eastAsia="宋体" w:cs="微软雅黑"/>
          <w:sz w:val="21"/>
          <w:szCs w:val="21"/>
        </w:rPr>
      </w:pPr>
      <w:r>
        <w:rPr>
          <w:rStyle w:val="7"/>
          <w:rFonts w:hint="eastAsia" w:ascii="宋体" w:hAnsi="宋体" w:eastAsia="宋体" w:cs="微软雅黑"/>
          <w:sz w:val="21"/>
          <w:szCs w:val="21"/>
          <w:shd w:val="clear" w:color="auto" w:fill="FFFFFF"/>
          <w:lang w:val="en-US" w:eastAsia="zh-CN"/>
        </w:rPr>
        <w:t>11、</w:t>
      </w:r>
      <w:r>
        <w:rPr>
          <w:rStyle w:val="7"/>
          <w:rFonts w:hint="eastAsia" w:ascii="宋体" w:hAnsi="宋体" w:eastAsia="宋体" w:cs="微软雅黑"/>
          <w:sz w:val="21"/>
          <w:szCs w:val="21"/>
          <w:shd w:val="clear" w:color="auto" w:fill="FFFFFF"/>
        </w:rPr>
        <w:t xml:space="preserve"> 违约责任</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lang w:val="en-US" w:eastAsia="zh-CN"/>
        </w:rPr>
        <w:t>11</w:t>
      </w:r>
      <w:r>
        <w:rPr>
          <w:rFonts w:hint="eastAsia" w:ascii="宋体" w:hAnsi="宋体" w:eastAsia="宋体" w:cs="微软雅黑"/>
          <w:sz w:val="21"/>
          <w:szCs w:val="21"/>
          <w:shd w:val="clear" w:color="auto" w:fill="FFFFFF"/>
        </w:rPr>
        <w:t>.1 双方应共同遵守本协议条款及相应附件规定，如一方违约给对方造成损失的，违约方应赔偿守约方的损失。</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lang w:val="en-US" w:eastAsia="zh-CN"/>
        </w:rPr>
        <w:t>11</w:t>
      </w:r>
      <w:r>
        <w:rPr>
          <w:rFonts w:hint="eastAsia" w:ascii="宋体" w:hAnsi="宋体" w:eastAsia="宋体" w:cs="微软雅黑"/>
          <w:sz w:val="21"/>
          <w:szCs w:val="21"/>
          <w:shd w:val="clear" w:color="auto" w:fill="FFFFFF"/>
        </w:rPr>
        <w:t>.2 甲方逾期付费的，除向乙方补缴欠费外，每逾期1日应按照所欠金额的千分之三向乙方支付违约金。</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lang w:val="en-US" w:eastAsia="zh-CN"/>
        </w:rPr>
        <w:t>11</w:t>
      </w:r>
      <w:r>
        <w:rPr>
          <w:rFonts w:hint="eastAsia" w:ascii="宋体" w:hAnsi="宋体" w:eastAsia="宋体" w:cs="微软雅黑"/>
          <w:sz w:val="21"/>
          <w:szCs w:val="21"/>
          <w:shd w:val="clear" w:color="auto" w:fill="FFFFFF"/>
        </w:rPr>
        <w:t>.3 鉴于计算机、互联网的特殊性，下述情况不属于乙方违约：</w:t>
      </w:r>
    </w:p>
    <w:p>
      <w:pPr>
        <w:pStyle w:val="4"/>
        <w:widowControl/>
        <w:shd w:val="clear" w:color="auto" w:fill="FFFFFF"/>
        <w:spacing w:beforeAutospacing="0" w:afterAutospacing="0" w:line="360" w:lineRule="auto"/>
        <w:ind w:firstLine="840" w:firstLineChars="400"/>
        <w:rPr>
          <w:rFonts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lang w:val="en-US" w:eastAsia="zh-CN"/>
        </w:rPr>
        <w:t>11</w:t>
      </w:r>
      <w:r>
        <w:rPr>
          <w:rFonts w:hint="eastAsia" w:ascii="宋体" w:hAnsi="宋体" w:eastAsia="宋体" w:cs="微软雅黑"/>
          <w:sz w:val="21"/>
          <w:szCs w:val="21"/>
          <w:shd w:val="clear" w:color="auto" w:fill="FFFFFF"/>
        </w:rPr>
        <w:t>.3.1. 乙方在进行服务器配置、维护时，需要短时间中断服务；</w:t>
      </w:r>
    </w:p>
    <w:p>
      <w:pPr>
        <w:pStyle w:val="4"/>
        <w:widowControl/>
        <w:shd w:val="clear" w:color="auto" w:fill="FFFFFF"/>
        <w:spacing w:beforeAutospacing="0" w:afterAutospacing="0" w:line="360" w:lineRule="auto"/>
        <w:ind w:firstLine="840" w:firstLineChars="400"/>
        <w:rPr>
          <w:rFonts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lang w:val="en-US" w:eastAsia="zh-CN"/>
        </w:rPr>
        <w:t>11</w:t>
      </w:r>
      <w:r>
        <w:rPr>
          <w:rFonts w:hint="eastAsia" w:ascii="宋体" w:hAnsi="宋体" w:eastAsia="宋体" w:cs="微软雅黑"/>
          <w:sz w:val="21"/>
          <w:szCs w:val="21"/>
          <w:shd w:val="clear" w:color="auto" w:fill="FFFFFF"/>
        </w:rPr>
        <w:t>.3.2. 由于Internet上的通路阻塞造成甲方网站访问速度下降。</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lang w:val="en-US" w:eastAsia="zh-CN"/>
        </w:rPr>
        <w:t>11</w:t>
      </w:r>
      <w:r>
        <w:rPr>
          <w:rFonts w:hint="eastAsia" w:ascii="宋体" w:hAnsi="宋体" w:eastAsia="宋体" w:cs="微软雅黑"/>
          <w:sz w:val="21"/>
          <w:szCs w:val="21"/>
          <w:shd w:val="clear" w:color="auto" w:fill="FFFFFF"/>
        </w:rPr>
        <w:t>.4 如果因乙方自身及其控制范围内原因造成甲方不能按约定正常使用本服务的，包括云计算资源、云存储资源、互联网接入故障，乙方以小时为单位向甲方赔偿，即连续达1小时不能正常提供服务的，延长一小时的服务期（以此类推）。如果因乙方原因造成甲方连续72小时不能按约定正常使用服务的，甲方有权终止云业务服务，并要求乙方进行赔偿。</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lang w:val="en-US" w:eastAsia="zh-CN"/>
        </w:rPr>
        <w:t>11</w:t>
      </w:r>
      <w:r>
        <w:rPr>
          <w:rFonts w:hint="eastAsia" w:ascii="宋体" w:hAnsi="宋体" w:eastAsia="宋体" w:cs="微软雅黑"/>
          <w:sz w:val="21"/>
          <w:szCs w:val="21"/>
          <w:shd w:val="clear" w:color="auto" w:fill="FFFFFF"/>
        </w:rPr>
        <w:t>.5 在任何情况下，乙方依据本协议向甲方承担的违约赔偿责任总额不得超过向甲方收取的违约所涉及服务已支付之[壹]月服务费用。</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rPr>
      </w:pPr>
      <w:r>
        <w:rPr>
          <w:rFonts w:hint="eastAsia" w:ascii="宋体" w:hAnsi="宋体" w:eastAsia="宋体" w:cs="微软雅黑"/>
          <w:sz w:val="21"/>
          <w:szCs w:val="21"/>
          <w:shd w:val="clear" w:color="auto" w:fill="FFFFFF"/>
          <w:lang w:val="en-US" w:eastAsia="zh-CN"/>
        </w:rPr>
        <w:t>11</w:t>
      </w:r>
      <w:r>
        <w:rPr>
          <w:rFonts w:hint="eastAsia" w:ascii="宋体" w:hAnsi="宋体" w:eastAsia="宋体" w:cs="微软雅黑"/>
          <w:sz w:val="21"/>
          <w:szCs w:val="21"/>
          <w:shd w:val="clear" w:color="auto" w:fill="FFFFFF"/>
        </w:rPr>
        <w:t>.6 无论本协议其他条款是否有相反约定，乙方对因本协议项下违约行为而导致的甲方可得利益损失、商业信誉损失以及数据丢失或损坏等其他损失不承担责任。</w:t>
      </w:r>
    </w:p>
    <w:p>
      <w:pPr>
        <w:pStyle w:val="4"/>
        <w:widowControl/>
        <w:shd w:val="clear" w:color="auto" w:fill="FFFFFF"/>
        <w:spacing w:beforeAutospacing="0" w:afterAutospacing="0" w:line="360" w:lineRule="auto"/>
        <w:rPr>
          <w:rFonts w:ascii="宋体" w:hAnsi="宋体" w:eastAsia="宋体" w:cs="微软雅黑"/>
          <w:sz w:val="21"/>
          <w:szCs w:val="21"/>
        </w:rPr>
      </w:pPr>
      <w:r>
        <w:rPr>
          <w:rStyle w:val="7"/>
          <w:rFonts w:hint="eastAsia" w:ascii="宋体" w:hAnsi="宋体" w:eastAsia="宋体" w:cs="微软雅黑"/>
          <w:sz w:val="21"/>
          <w:szCs w:val="21"/>
          <w:shd w:val="clear" w:color="auto" w:fill="FFFFFF"/>
          <w:lang w:val="en-US" w:eastAsia="zh-CN"/>
        </w:rPr>
        <w:t>12</w:t>
      </w:r>
      <w:r>
        <w:rPr>
          <w:rStyle w:val="7"/>
          <w:rFonts w:hint="eastAsia" w:ascii="宋体" w:hAnsi="宋体" w:eastAsia="宋体" w:cs="微软雅黑"/>
          <w:sz w:val="21"/>
          <w:szCs w:val="21"/>
          <w:shd w:val="clear" w:color="auto" w:fill="FFFFFF"/>
        </w:rPr>
        <w:t xml:space="preserve"> </w:t>
      </w:r>
      <w:r>
        <w:rPr>
          <w:rStyle w:val="7"/>
          <w:rFonts w:hint="eastAsia" w:ascii="宋体" w:hAnsi="宋体" w:eastAsia="宋体" w:cs="微软雅黑"/>
          <w:sz w:val="21"/>
          <w:szCs w:val="21"/>
          <w:shd w:val="clear" w:color="auto" w:fill="FFFFFF"/>
          <w:lang w:eastAsia="zh-CN"/>
        </w:rPr>
        <w:t>、</w:t>
      </w:r>
      <w:r>
        <w:rPr>
          <w:rStyle w:val="7"/>
          <w:rFonts w:hint="eastAsia" w:ascii="宋体" w:hAnsi="宋体" w:eastAsia="宋体" w:cs="微软雅黑"/>
          <w:sz w:val="21"/>
          <w:szCs w:val="21"/>
          <w:shd w:val="clear" w:color="auto" w:fill="FFFFFF"/>
        </w:rPr>
        <w:t>保密</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rPr>
        <w:t>1</w:t>
      </w:r>
      <w:r>
        <w:rPr>
          <w:rFonts w:hint="eastAsia" w:ascii="宋体" w:hAnsi="宋体" w:eastAsia="宋体" w:cs="微软雅黑"/>
          <w:sz w:val="21"/>
          <w:szCs w:val="21"/>
          <w:shd w:val="clear" w:color="auto" w:fill="FFFFFF"/>
          <w:lang w:val="en-US" w:eastAsia="zh-CN"/>
        </w:rPr>
        <w:t>2</w:t>
      </w:r>
      <w:r>
        <w:rPr>
          <w:rFonts w:hint="eastAsia" w:ascii="宋体" w:hAnsi="宋体" w:eastAsia="宋体" w:cs="微软雅黑"/>
          <w:sz w:val="21"/>
          <w:szCs w:val="21"/>
          <w:shd w:val="clear" w:color="auto" w:fill="FFFFFF"/>
        </w:rPr>
        <w:t>.1 未经对方书面许可，任何一方不得向第三方提供或者披露因本协议的签订和履行而得知的与对方业务有关的资料和信息，法律另有规定或本协议另有约定的除外。乙方向其关联公司提供或披露与甲方业务有关的资料和信息的，不受此限。</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rPr>
      </w:pPr>
      <w:r>
        <w:rPr>
          <w:rFonts w:hint="eastAsia" w:ascii="宋体" w:hAnsi="宋体" w:eastAsia="宋体" w:cs="微软雅黑"/>
          <w:sz w:val="21"/>
          <w:szCs w:val="21"/>
          <w:shd w:val="clear" w:color="auto" w:fill="FFFFFF"/>
        </w:rPr>
        <w:t>1</w:t>
      </w:r>
      <w:r>
        <w:rPr>
          <w:rFonts w:hint="eastAsia" w:ascii="宋体" w:hAnsi="宋体" w:eastAsia="宋体" w:cs="微软雅黑"/>
          <w:sz w:val="21"/>
          <w:szCs w:val="21"/>
          <w:shd w:val="clear" w:color="auto" w:fill="FFFFFF"/>
          <w:lang w:val="en-US" w:eastAsia="zh-CN"/>
        </w:rPr>
        <w:t>2</w:t>
      </w:r>
      <w:r>
        <w:rPr>
          <w:rFonts w:hint="eastAsia" w:ascii="宋体" w:hAnsi="宋体" w:eastAsia="宋体" w:cs="微软雅黑"/>
          <w:sz w:val="21"/>
          <w:szCs w:val="21"/>
          <w:shd w:val="clear" w:color="auto" w:fill="FFFFFF"/>
        </w:rPr>
        <w:t>.2 保密责任不因本协议的无效、提前终止、解除或不具操作性而失效。</w:t>
      </w:r>
    </w:p>
    <w:p>
      <w:pPr>
        <w:pStyle w:val="4"/>
        <w:widowControl/>
        <w:shd w:val="clear" w:color="auto" w:fill="FFFFFF"/>
        <w:spacing w:beforeAutospacing="0" w:afterAutospacing="0" w:line="360" w:lineRule="auto"/>
        <w:rPr>
          <w:rFonts w:ascii="宋体" w:hAnsi="宋体" w:eastAsia="宋体" w:cs="微软雅黑"/>
          <w:sz w:val="21"/>
          <w:szCs w:val="21"/>
        </w:rPr>
      </w:pPr>
      <w:r>
        <w:rPr>
          <w:rStyle w:val="7"/>
          <w:rFonts w:hint="eastAsia" w:ascii="宋体" w:hAnsi="宋体" w:eastAsia="宋体" w:cs="微软雅黑"/>
          <w:sz w:val="21"/>
          <w:szCs w:val="21"/>
          <w:shd w:val="clear" w:color="auto" w:fill="FFFFFF"/>
          <w:lang w:val="en-US" w:eastAsia="zh-CN"/>
        </w:rPr>
        <w:t>13、</w:t>
      </w:r>
      <w:r>
        <w:rPr>
          <w:rStyle w:val="7"/>
          <w:rFonts w:hint="eastAsia" w:ascii="宋体" w:hAnsi="宋体" w:eastAsia="宋体" w:cs="微软雅黑"/>
          <w:sz w:val="21"/>
          <w:szCs w:val="21"/>
          <w:shd w:val="clear" w:color="auto" w:fill="FFFFFF"/>
        </w:rPr>
        <w:t xml:space="preserve"> 不可抗力及免责</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rPr>
        <w:t>1</w:t>
      </w:r>
      <w:r>
        <w:rPr>
          <w:rFonts w:hint="eastAsia" w:ascii="宋体" w:hAnsi="宋体" w:eastAsia="宋体" w:cs="微软雅黑"/>
          <w:sz w:val="21"/>
          <w:szCs w:val="21"/>
          <w:shd w:val="clear" w:color="auto" w:fill="FFFFFF"/>
          <w:lang w:val="en-US" w:eastAsia="zh-CN"/>
        </w:rPr>
        <w:t>3</w:t>
      </w:r>
      <w:r>
        <w:rPr>
          <w:rFonts w:hint="eastAsia" w:ascii="宋体" w:hAnsi="宋体" w:eastAsia="宋体" w:cs="微软雅黑"/>
          <w:sz w:val="21"/>
          <w:szCs w:val="21"/>
          <w:shd w:val="clear" w:color="auto" w:fill="FFFFFF"/>
        </w:rPr>
        <w:t>.1 甲方了解乙方按照“现状”和“可得到”的状态向甲方提供本服务，并且乙方对本服务不作任何明示或暗示的保证，包括但不限于服务的适用性、没有错误或疏漏、持续性、准确性、可靠性、适用于某一特定用途。同时，乙方不对本服务所涉及的技术及信息的有效性、准确性、正确性、可靠性、质量、稳定、完整和及时性做出任何承诺和保证。但乙方应尽职尽责、诚实信用完成本服务。</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rPr>
        <w:t>1</w:t>
      </w:r>
      <w:r>
        <w:rPr>
          <w:rFonts w:hint="eastAsia" w:ascii="宋体" w:hAnsi="宋体" w:eastAsia="宋体" w:cs="微软雅黑"/>
          <w:sz w:val="21"/>
          <w:szCs w:val="21"/>
          <w:shd w:val="clear" w:color="auto" w:fill="FFFFFF"/>
          <w:lang w:val="en-US" w:eastAsia="zh-CN"/>
        </w:rPr>
        <w:t>3</w:t>
      </w:r>
      <w:r>
        <w:rPr>
          <w:rFonts w:hint="eastAsia" w:ascii="宋体" w:hAnsi="宋体" w:eastAsia="宋体" w:cs="微软雅黑"/>
          <w:sz w:val="21"/>
          <w:szCs w:val="21"/>
          <w:shd w:val="clear" w:color="auto" w:fill="FFFFFF"/>
        </w:rPr>
        <w:t>.2 如由于战争、骚乱、恐怖主义、自然灾害、国家法律法规或规章变动、网络安全、网络无法覆盖、电力故障、通信线路被人为破坏、黑客攻击、计算机病毒侵入或发作，导致协议双方或一方无法继续履行协议时，受影响方不承担违约责任，但应尽快书面通知对方，并协商适当延长协议的期限。在影响消除后，受影响方应及时通知对方，本协议继续执行。</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rPr>
      </w:pPr>
      <w:r>
        <w:rPr>
          <w:rFonts w:hint="eastAsia" w:ascii="宋体" w:hAnsi="宋体" w:eastAsia="宋体" w:cs="微软雅黑"/>
          <w:sz w:val="21"/>
          <w:szCs w:val="21"/>
          <w:shd w:val="clear" w:color="auto" w:fill="FFFFFF"/>
        </w:rPr>
        <w:t>1</w:t>
      </w:r>
      <w:r>
        <w:rPr>
          <w:rFonts w:hint="eastAsia" w:ascii="宋体" w:hAnsi="宋体" w:eastAsia="宋体" w:cs="微软雅黑"/>
          <w:sz w:val="21"/>
          <w:szCs w:val="21"/>
          <w:shd w:val="clear" w:color="auto" w:fill="FFFFFF"/>
          <w:lang w:val="en-US" w:eastAsia="zh-CN"/>
        </w:rPr>
        <w:t>3</w:t>
      </w:r>
      <w:r>
        <w:rPr>
          <w:rFonts w:hint="eastAsia" w:ascii="宋体" w:hAnsi="宋体" w:eastAsia="宋体" w:cs="微软雅黑"/>
          <w:sz w:val="21"/>
          <w:szCs w:val="21"/>
          <w:shd w:val="clear" w:color="auto" w:fill="FFFFFF"/>
        </w:rPr>
        <w:t>.3 如政府管理部门提出要求的，乙方将暂停或终止提供相应服务，且不承担任何责任。</w:t>
      </w:r>
    </w:p>
    <w:p>
      <w:pPr>
        <w:pStyle w:val="4"/>
        <w:widowControl/>
        <w:shd w:val="clear" w:color="auto" w:fill="FFFFFF"/>
        <w:spacing w:beforeAutospacing="0" w:afterAutospacing="0" w:line="360" w:lineRule="auto"/>
        <w:rPr>
          <w:rFonts w:ascii="宋体" w:hAnsi="宋体" w:eastAsia="宋体" w:cs="微软雅黑"/>
          <w:sz w:val="21"/>
          <w:szCs w:val="21"/>
        </w:rPr>
      </w:pPr>
      <w:r>
        <w:rPr>
          <w:rStyle w:val="7"/>
          <w:rFonts w:hint="eastAsia" w:ascii="宋体" w:hAnsi="宋体" w:eastAsia="宋体" w:cs="微软雅黑"/>
          <w:sz w:val="21"/>
          <w:szCs w:val="21"/>
          <w:shd w:val="clear" w:color="auto" w:fill="FFFFFF"/>
          <w:lang w:val="en-US" w:eastAsia="zh-CN"/>
        </w:rPr>
        <w:t>14、</w:t>
      </w:r>
      <w:r>
        <w:rPr>
          <w:rStyle w:val="7"/>
          <w:rFonts w:hint="eastAsia" w:ascii="宋体" w:hAnsi="宋体" w:eastAsia="宋体" w:cs="微软雅黑"/>
          <w:sz w:val="21"/>
          <w:szCs w:val="21"/>
          <w:shd w:val="clear" w:color="auto" w:fill="FFFFFF"/>
        </w:rPr>
        <w:t xml:space="preserve"> 法律适用和争议解决</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lang w:val="en-US" w:eastAsia="zh-CN"/>
        </w:rPr>
        <w:t>14</w:t>
      </w:r>
      <w:r>
        <w:rPr>
          <w:rFonts w:hint="eastAsia" w:ascii="宋体" w:hAnsi="宋体" w:eastAsia="宋体" w:cs="微软雅黑"/>
          <w:sz w:val="21"/>
          <w:szCs w:val="21"/>
          <w:shd w:val="clear" w:color="auto" w:fill="FFFFFF"/>
        </w:rPr>
        <w:t>.1 本协议适用中华人民共和国法律。</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lang w:val="en-US" w:eastAsia="zh-CN"/>
        </w:rPr>
        <w:t>14</w:t>
      </w:r>
      <w:r>
        <w:rPr>
          <w:rFonts w:hint="eastAsia" w:ascii="宋体" w:hAnsi="宋体" w:eastAsia="宋体" w:cs="微软雅黑"/>
          <w:sz w:val="21"/>
          <w:szCs w:val="21"/>
          <w:shd w:val="clear" w:color="auto" w:fill="FFFFFF"/>
        </w:rPr>
        <w:t>.2 所有因本协议引起的或与本协议有关的任何争议将通过双方友好协商解决。如果双方不能通过友好协商解决争议，则任何一方均可将该争议提交中国国际经济贸易仲裁委员会按照申请仲裁时该会的仲裁规则进行仲裁。仲裁在北京进行仲裁语言为中文。仲裁裁决是终局的，对双方均有约束力。仲裁费用由败诉方承担。</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rPr>
      </w:pPr>
      <w:r>
        <w:rPr>
          <w:rFonts w:hint="eastAsia" w:ascii="宋体" w:hAnsi="宋体" w:eastAsia="宋体" w:cs="微软雅黑"/>
          <w:sz w:val="21"/>
          <w:szCs w:val="21"/>
          <w:shd w:val="clear" w:color="auto" w:fill="FFFFFF"/>
          <w:lang w:val="en-US" w:eastAsia="zh-CN"/>
        </w:rPr>
        <w:t>14</w:t>
      </w:r>
      <w:r>
        <w:rPr>
          <w:rFonts w:hint="eastAsia" w:ascii="宋体" w:hAnsi="宋体" w:eastAsia="宋体" w:cs="微软雅黑"/>
          <w:sz w:val="21"/>
          <w:szCs w:val="21"/>
          <w:shd w:val="clear" w:color="auto" w:fill="FFFFFF"/>
        </w:rPr>
        <w:t>.3 仲裁或诉讼进行过程中，双方将继续履行本协议未涉仲裁或诉讼的其它部分。</w:t>
      </w:r>
    </w:p>
    <w:p>
      <w:pPr>
        <w:pStyle w:val="4"/>
        <w:widowControl/>
        <w:shd w:val="clear" w:color="auto" w:fill="FFFFFF"/>
        <w:spacing w:beforeAutospacing="0" w:afterAutospacing="0" w:line="360" w:lineRule="auto"/>
        <w:rPr>
          <w:rFonts w:ascii="宋体" w:hAnsi="宋体" w:eastAsia="宋体" w:cs="微软雅黑"/>
          <w:sz w:val="21"/>
          <w:szCs w:val="21"/>
        </w:rPr>
      </w:pPr>
      <w:r>
        <w:rPr>
          <w:rStyle w:val="7"/>
          <w:rFonts w:hint="eastAsia" w:ascii="宋体" w:hAnsi="宋体" w:eastAsia="宋体" w:cs="微软雅黑"/>
          <w:sz w:val="21"/>
          <w:szCs w:val="21"/>
          <w:shd w:val="clear" w:color="auto" w:fill="FFFFFF"/>
          <w:lang w:val="en-US" w:eastAsia="zh-CN"/>
        </w:rPr>
        <w:t>15、</w:t>
      </w:r>
      <w:r>
        <w:rPr>
          <w:rStyle w:val="7"/>
          <w:rFonts w:hint="eastAsia" w:ascii="宋体" w:hAnsi="宋体" w:eastAsia="宋体" w:cs="微软雅黑"/>
          <w:sz w:val="21"/>
          <w:szCs w:val="21"/>
          <w:shd w:val="clear" w:color="auto" w:fill="FFFFFF"/>
        </w:rPr>
        <w:t xml:space="preserve"> 协议生效及其他</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rPr>
        <w:t>1</w:t>
      </w:r>
      <w:r>
        <w:rPr>
          <w:rFonts w:hint="eastAsia" w:ascii="宋体" w:hAnsi="宋体" w:eastAsia="宋体" w:cs="微软雅黑"/>
          <w:sz w:val="21"/>
          <w:szCs w:val="21"/>
          <w:shd w:val="clear" w:color="auto" w:fill="FFFFFF"/>
          <w:lang w:val="en-US" w:eastAsia="zh-CN"/>
        </w:rPr>
        <w:t>5</w:t>
      </w:r>
      <w:r>
        <w:rPr>
          <w:rFonts w:hint="eastAsia" w:ascii="宋体" w:hAnsi="宋体" w:eastAsia="宋体" w:cs="微软雅黑"/>
          <w:sz w:val="21"/>
          <w:szCs w:val="21"/>
          <w:shd w:val="clear" w:color="auto" w:fill="FFFFFF"/>
        </w:rPr>
        <w:t>.1 甲方在乙方服务网站申请注册时，勾选此用户服务协议则代表甲方已认真阅读、明确理解并完全同意此服务协议中的所有条款。</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rPr>
        <w:t>1</w:t>
      </w:r>
      <w:r>
        <w:rPr>
          <w:rFonts w:hint="eastAsia" w:ascii="宋体" w:hAnsi="宋体" w:eastAsia="宋体" w:cs="微软雅黑"/>
          <w:sz w:val="21"/>
          <w:szCs w:val="21"/>
          <w:shd w:val="clear" w:color="auto" w:fill="FFFFFF"/>
          <w:lang w:val="en-US" w:eastAsia="zh-CN"/>
        </w:rPr>
        <w:t>5</w:t>
      </w:r>
      <w:r>
        <w:rPr>
          <w:rFonts w:hint="eastAsia" w:ascii="宋体" w:hAnsi="宋体" w:eastAsia="宋体" w:cs="微软雅黑"/>
          <w:sz w:val="21"/>
          <w:szCs w:val="21"/>
          <w:shd w:val="clear" w:color="auto" w:fill="FFFFFF"/>
        </w:rPr>
        <w:t>.2 双方同意，附件为本协议不可分割的部分，本协议连同其附件将构成甲方和乙方之间有关本服务的全部约定，并取代任何双方之前就与本协议有关事项达成的约定。若附件与协议正文有任何冲突，以协议正文为准。</w:t>
      </w:r>
    </w:p>
    <w:p>
      <w:pPr>
        <w:pStyle w:val="4"/>
        <w:widowControl/>
        <w:shd w:val="clear" w:color="auto" w:fill="FFFFFF"/>
        <w:spacing w:beforeAutospacing="0" w:afterAutospacing="0" w:line="360" w:lineRule="auto"/>
        <w:ind w:firstLine="420" w:firstLineChars="200"/>
        <w:rPr>
          <w:rFonts w:hint="eastAsia" w:ascii="宋体" w:hAnsi="宋体" w:eastAsia="宋体" w:cs="微软雅黑"/>
          <w:sz w:val="21"/>
          <w:szCs w:val="21"/>
          <w:shd w:val="clear" w:color="auto" w:fill="FFFFFF"/>
        </w:rPr>
      </w:pPr>
      <w:r>
        <w:rPr>
          <w:rFonts w:hint="eastAsia" w:ascii="宋体" w:hAnsi="宋体" w:eastAsia="宋体" w:cs="微软雅黑"/>
          <w:sz w:val="21"/>
          <w:szCs w:val="21"/>
          <w:shd w:val="clear" w:color="auto" w:fill="FFFFFF"/>
        </w:rPr>
        <w:t>1</w:t>
      </w:r>
      <w:r>
        <w:rPr>
          <w:rFonts w:hint="eastAsia" w:ascii="宋体" w:hAnsi="宋体" w:eastAsia="宋体" w:cs="微软雅黑"/>
          <w:sz w:val="21"/>
          <w:szCs w:val="21"/>
          <w:shd w:val="clear" w:color="auto" w:fill="FFFFFF"/>
          <w:lang w:val="en-US" w:eastAsia="zh-CN"/>
        </w:rPr>
        <w:t>5</w:t>
      </w:r>
      <w:r>
        <w:rPr>
          <w:rFonts w:hint="eastAsia" w:ascii="宋体" w:hAnsi="宋体" w:eastAsia="宋体" w:cs="微软雅黑"/>
          <w:sz w:val="21"/>
          <w:szCs w:val="21"/>
          <w:shd w:val="clear" w:color="auto" w:fill="FFFFFF"/>
        </w:rPr>
        <w:t>.3 如果本协议的任何条款在任何时候被确定为不合法、无效或不可强制执行时，本协议的其它条款的效力和履行应不受影响。</w:t>
      </w:r>
    </w:p>
    <w:p>
      <w:pPr>
        <w:pStyle w:val="4"/>
        <w:widowControl/>
        <w:shd w:val="clear" w:color="auto" w:fill="FFFFFF"/>
        <w:spacing w:beforeAutospacing="0" w:afterAutospacing="0" w:line="360" w:lineRule="auto"/>
        <w:ind w:firstLine="420" w:firstLineChars="200"/>
        <w:rPr>
          <w:rFonts w:ascii="宋体" w:hAnsi="宋体" w:eastAsia="宋体" w:cs="微软雅黑"/>
          <w:sz w:val="21"/>
          <w:szCs w:val="21"/>
        </w:rPr>
      </w:pPr>
      <w:r>
        <w:rPr>
          <w:rFonts w:hint="eastAsia" w:ascii="宋体" w:hAnsi="宋体" w:eastAsia="宋体" w:cs="微软雅黑"/>
          <w:sz w:val="21"/>
          <w:szCs w:val="21"/>
          <w:shd w:val="clear" w:color="auto" w:fill="FFFFFF"/>
        </w:rPr>
        <w:t>1</w:t>
      </w:r>
      <w:r>
        <w:rPr>
          <w:rFonts w:hint="eastAsia" w:ascii="宋体" w:hAnsi="宋体" w:eastAsia="宋体" w:cs="微软雅黑"/>
          <w:sz w:val="21"/>
          <w:szCs w:val="21"/>
          <w:shd w:val="clear" w:color="auto" w:fill="FFFFFF"/>
          <w:lang w:val="en-US" w:eastAsia="zh-CN"/>
        </w:rPr>
        <w:t>5</w:t>
      </w:r>
      <w:r>
        <w:rPr>
          <w:rFonts w:hint="eastAsia" w:ascii="宋体" w:hAnsi="宋体" w:eastAsia="宋体" w:cs="微软雅黑"/>
          <w:sz w:val="21"/>
          <w:szCs w:val="21"/>
          <w:shd w:val="clear" w:color="auto" w:fill="FFFFFF"/>
        </w:rPr>
        <w:t>.4 附件为本合同不可分割的部分。若附件与合同正文有任何冲突，以合同正文为准。</w:t>
      </w:r>
    </w:p>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4ZGQ4YmQ2Y2JhZjc0MDM1ZTdkMDMyYmMyNmIyZTIifQ=="/>
  </w:docVars>
  <w:rsids>
    <w:rsidRoot w:val="00DD1979"/>
    <w:rsid w:val="00024B73"/>
    <w:rsid w:val="00075C2B"/>
    <w:rsid w:val="0009524B"/>
    <w:rsid w:val="001D13B9"/>
    <w:rsid w:val="001D3DC4"/>
    <w:rsid w:val="001F690B"/>
    <w:rsid w:val="0029399C"/>
    <w:rsid w:val="002C0FB9"/>
    <w:rsid w:val="00340223"/>
    <w:rsid w:val="003458AD"/>
    <w:rsid w:val="003F5B94"/>
    <w:rsid w:val="004743C2"/>
    <w:rsid w:val="00490718"/>
    <w:rsid w:val="006554FB"/>
    <w:rsid w:val="0069152C"/>
    <w:rsid w:val="006D6643"/>
    <w:rsid w:val="007707A6"/>
    <w:rsid w:val="007A0C9D"/>
    <w:rsid w:val="008053F5"/>
    <w:rsid w:val="00831B43"/>
    <w:rsid w:val="0083323B"/>
    <w:rsid w:val="00904DCB"/>
    <w:rsid w:val="009058FC"/>
    <w:rsid w:val="0091304A"/>
    <w:rsid w:val="00952C8F"/>
    <w:rsid w:val="00967A64"/>
    <w:rsid w:val="009B7F98"/>
    <w:rsid w:val="009C789A"/>
    <w:rsid w:val="00A01849"/>
    <w:rsid w:val="00BF5883"/>
    <w:rsid w:val="00C652EB"/>
    <w:rsid w:val="00C95608"/>
    <w:rsid w:val="00CB0FC7"/>
    <w:rsid w:val="00CB6C18"/>
    <w:rsid w:val="00D43821"/>
    <w:rsid w:val="00DC2976"/>
    <w:rsid w:val="00DD0A31"/>
    <w:rsid w:val="00DD1979"/>
    <w:rsid w:val="00DD23DC"/>
    <w:rsid w:val="00E24133"/>
    <w:rsid w:val="00E41E50"/>
    <w:rsid w:val="00E60EDC"/>
    <w:rsid w:val="00F26280"/>
    <w:rsid w:val="00F31093"/>
    <w:rsid w:val="00FB445F"/>
    <w:rsid w:val="134D75F7"/>
    <w:rsid w:val="268274CE"/>
    <w:rsid w:val="29067C30"/>
    <w:rsid w:val="35992711"/>
    <w:rsid w:val="547F0A0E"/>
    <w:rsid w:val="5E366940"/>
    <w:rsid w:val="7E8A7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spacing w:line="240" w:lineRule="auto"/>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uiPriority w:val="0"/>
    <w:rPr>
      <w:sz w:val="18"/>
      <w:szCs w:val="18"/>
    </w:rPr>
  </w:style>
  <w:style w:type="character" w:customStyle="1" w:styleId="9">
    <w:name w:val="页脚 Char"/>
    <w:basedOn w:val="6"/>
    <w:link w:val="2"/>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8726</Words>
  <Characters>9110</Characters>
  <Lines>52</Lines>
  <Paragraphs>14</Paragraphs>
  <TotalTime>12</TotalTime>
  <ScaleCrop>false</ScaleCrop>
  <LinksUpToDate>false</LinksUpToDate>
  <CharactersWithSpaces>9194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feileng</dc:creator>
  <cp:lastModifiedBy>李琳琳</cp:lastModifiedBy>
  <dcterms:modified xsi:type="dcterms:W3CDTF">2024-06-14T08:49:19Z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433A48C20AAE47A88E366F716C06CCDD_12</vt:lpwstr>
  </property>
</Properties>
</file>